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37" w:rsidRPr="00773313" w:rsidRDefault="008A3237">
      <w:pPr>
        <w:pStyle w:val="Tytu"/>
        <w:rPr>
          <w:lang w:val="pl-PL" w:eastAsia="ar-SA"/>
        </w:rPr>
      </w:pPr>
      <w:r w:rsidRPr="00773313">
        <w:rPr>
          <w:lang w:val="pl-PL" w:eastAsia="ar-SA"/>
        </w:rPr>
        <w:t>PRZEPISY WSPÓŁZAWODNICTWA TURNIEJOWEGO</w:t>
      </w:r>
    </w:p>
    <w:p w:rsidR="008A3237" w:rsidRPr="00773313" w:rsidRDefault="00446315" w:rsidP="00446315">
      <w:pPr>
        <w:pStyle w:val="Domylnie"/>
        <w:autoSpaceDE w:val="0"/>
        <w:jc w:val="center"/>
        <w:rPr>
          <w:b/>
          <w:bCs/>
          <w:sz w:val="26"/>
          <w:lang w:val="pl-PL" w:eastAsia="ar-SA"/>
        </w:rPr>
      </w:pPr>
      <w:r w:rsidRPr="00773313">
        <w:rPr>
          <w:b/>
          <w:bCs/>
          <w:sz w:val="26"/>
          <w:lang w:val="pl-PL" w:eastAsia="ar-SA"/>
        </w:rPr>
        <w:t>Małopolskiego Związku Tańca</w:t>
      </w:r>
    </w:p>
    <w:p w:rsidR="00EB3803" w:rsidRPr="00773313" w:rsidRDefault="00EB3803">
      <w:pPr>
        <w:pStyle w:val="Domylnie"/>
        <w:autoSpaceDE w:val="0"/>
        <w:jc w:val="center"/>
        <w:rPr>
          <w:b/>
          <w:bCs/>
          <w:sz w:val="26"/>
          <w:lang w:val="pl-PL" w:eastAsia="ar-SA"/>
        </w:rPr>
      </w:pPr>
      <w:r>
        <w:rPr>
          <w:b/>
          <w:bCs/>
          <w:sz w:val="26"/>
          <w:lang w:val="pl-PL" w:eastAsia="ar-SA"/>
        </w:rPr>
        <w:t xml:space="preserve">RYWALIZACJA </w:t>
      </w:r>
      <w:r w:rsidR="00461771">
        <w:rPr>
          <w:b/>
          <w:bCs/>
          <w:sz w:val="26"/>
          <w:lang w:val="pl-PL" w:eastAsia="ar-SA"/>
        </w:rPr>
        <w:t xml:space="preserve">SPORTOWA </w:t>
      </w:r>
      <w:r>
        <w:rPr>
          <w:b/>
          <w:bCs/>
          <w:sz w:val="26"/>
          <w:lang w:val="pl-PL" w:eastAsia="ar-SA"/>
        </w:rPr>
        <w:t>W KLASACH TANECZNYCH HGF</w:t>
      </w:r>
    </w:p>
    <w:p w:rsidR="004C2F3D" w:rsidRPr="00773313" w:rsidRDefault="004C2F3D" w:rsidP="004C2F3D">
      <w:pPr>
        <w:pStyle w:val="Akapitzlist"/>
        <w:tabs>
          <w:tab w:val="left" w:pos="1443"/>
        </w:tabs>
        <w:autoSpaceDE w:val="0"/>
        <w:ind w:left="1080"/>
        <w:rPr>
          <w:sz w:val="26"/>
          <w:szCs w:val="24"/>
          <w:lang w:val="pl-PL" w:eastAsia="ar-SA"/>
        </w:rPr>
      </w:pPr>
    </w:p>
    <w:p w:rsidR="008A3237" w:rsidRPr="00773313" w:rsidRDefault="004C2F3D" w:rsidP="004C2F3D">
      <w:pPr>
        <w:pStyle w:val="Akapitzlist"/>
        <w:tabs>
          <w:tab w:val="left" w:pos="1443"/>
        </w:tabs>
        <w:autoSpaceDE w:val="0"/>
        <w:ind w:left="0"/>
        <w:rPr>
          <w:b/>
          <w:bCs/>
          <w:color w:val="000000"/>
          <w:lang w:val="pl-PL"/>
        </w:rPr>
      </w:pPr>
      <w:r w:rsidRPr="00773313">
        <w:rPr>
          <w:b/>
          <w:bCs/>
          <w:color w:val="000000"/>
          <w:lang w:val="pl-PL"/>
        </w:rPr>
        <w:t xml:space="preserve">1. </w:t>
      </w:r>
      <w:r w:rsidR="00FE4AAD" w:rsidRPr="00773313">
        <w:rPr>
          <w:b/>
          <w:bCs/>
          <w:color w:val="000000"/>
          <w:lang w:val="pl-PL"/>
        </w:rPr>
        <w:t xml:space="preserve"> </w:t>
      </w:r>
      <w:r w:rsidR="00595D77" w:rsidRPr="00773313">
        <w:rPr>
          <w:b/>
          <w:bCs/>
          <w:color w:val="000000"/>
          <w:lang w:val="pl-PL"/>
        </w:rPr>
        <w:t>Rodzaje zawodów tanecznych:</w:t>
      </w:r>
    </w:p>
    <w:p w:rsidR="00595D77" w:rsidRDefault="00595D77" w:rsidP="00595D77">
      <w:pPr>
        <w:pStyle w:val="Akapitzlist"/>
        <w:tabs>
          <w:tab w:val="left" w:pos="1083"/>
        </w:tabs>
        <w:autoSpaceDE w:val="0"/>
        <w:ind w:left="567"/>
        <w:rPr>
          <w:color w:val="000000"/>
          <w:lang w:val="pl-PL"/>
        </w:rPr>
      </w:pPr>
    </w:p>
    <w:p w:rsidR="008A3237" w:rsidRPr="009E2484" w:rsidRDefault="008C4973" w:rsidP="00323AD9">
      <w:pPr>
        <w:pStyle w:val="Akapitzlist"/>
        <w:numPr>
          <w:ilvl w:val="1"/>
          <w:numId w:val="2"/>
        </w:numPr>
        <w:tabs>
          <w:tab w:val="left" w:pos="1083"/>
        </w:tabs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t</w:t>
      </w:r>
      <w:r w:rsidR="008A3237" w:rsidRPr="009E2484">
        <w:rPr>
          <w:color w:val="000000"/>
          <w:lang w:val="pl-PL"/>
        </w:rPr>
        <w:t>urnieje wg</w:t>
      </w:r>
      <w:r w:rsidR="00773313">
        <w:rPr>
          <w:color w:val="000000"/>
          <w:lang w:val="pl-PL"/>
        </w:rPr>
        <w:t xml:space="preserve"> </w:t>
      </w:r>
      <w:r w:rsidR="005A1F40">
        <w:rPr>
          <w:color w:val="000000"/>
          <w:lang w:val="pl-PL"/>
        </w:rPr>
        <w:t xml:space="preserve"> p</w:t>
      </w:r>
      <w:r w:rsidR="00446315">
        <w:rPr>
          <w:color w:val="000000"/>
          <w:lang w:val="pl-PL"/>
        </w:rPr>
        <w:t>rzepisów MZTan</w:t>
      </w:r>
      <w:r w:rsidR="008A3237" w:rsidRPr="009E2484">
        <w:rPr>
          <w:color w:val="000000"/>
          <w:lang w:val="pl-PL"/>
        </w:rPr>
        <w:t xml:space="preserve"> dla grup wstępnych w klasach H, </w:t>
      </w:r>
      <w:r w:rsidR="001606D5" w:rsidRPr="009E2484">
        <w:rPr>
          <w:color w:val="000000"/>
          <w:lang w:val="pl-PL"/>
        </w:rPr>
        <w:t>G</w:t>
      </w:r>
      <w:r w:rsidR="008A3237" w:rsidRPr="009E2484">
        <w:rPr>
          <w:color w:val="000000"/>
          <w:lang w:val="pl-PL"/>
        </w:rPr>
        <w:t xml:space="preserve">, </w:t>
      </w:r>
      <w:r w:rsidR="001606D5" w:rsidRPr="009E2484">
        <w:rPr>
          <w:color w:val="000000"/>
          <w:lang w:val="pl-PL"/>
        </w:rPr>
        <w:t>F</w:t>
      </w:r>
    </w:p>
    <w:p w:rsidR="008A3237" w:rsidRPr="005A1F40" w:rsidRDefault="008C4973" w:rsidP="00323AD9">
      <w:pPr>
        <w:pStyle w:val="Akapitzlist"/>
        <w:numPr>
          <w:ilvl w:val="1"/>
          <w:numId w:val="2"/>
        </w:numPr>
        <w:tabs>
          <w:tab w:val="left" w:pos="1083"/>
        </w:tabs>
        <w:autoSpaceDE w:val="0"/>
        <w:rPr>
          <w:color w:val="000000"/>
          <w:lang w:val="pl-PL"/>
        </w:rPr>
      </w:pPr>
      <w:r w:rsidRPr="005A1F40">
        <w:rPr>
          <w:color w:val="000000"/>
          <w:lang w:val="pl-PL"/>
        </w:rPr>
        <w:t>i</w:t>
      </w:r>
      <w:r w:rsidR="008A3237" w:rsidRPr="005A1F40">
        <w:rPr>
          <w:color w:val="000000"/>
          <w:lang w:val="pl-PL"/>
        </w:rPr>
        <w:t>nne turnieje</w:t>
      </w:r>
    </w:p>
    <w:p w:rsidR="009E2484" w:rsidRPr="005A1F40" w:rsidRDefault="009E2484" w:rsidP="009E2484">
      <w:pPr>
        <w:tabs>
          <w:tab w:val="left" w:pos="1443"/>
        </w:tabs>
        <w:autoSpaceDE w:val="0"/>
        <w:rPr>
          <w:color w:val="000000"/>
          <w:lang w:val="pl-PL"/>
        </w:rPr>
      </w:pPr>
    </w:p>
    <w:p w:rsidR="008A3237" w:rsidRPr="008C4973" w:rsidRDefault="008C4973" w:rsidP="008C4973">
      <w:pPr>
        <w:tabs>
          <w:tab w:val="left" w:pos="1443"/>
        </w:tabs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2.  </w:t>
      </w:r>
      <w:r w:rsidR="008A3237" w:rsidRPr="008C4973">
        <w:rPr>
          <w:b/>
          <w:bCs/>
          <w:color w:val="000000"/>
          <w:lang w:val="pl-PL"/>
        </w:rPr>
        <w:t>Klasy t</w:t>
      </w:r>
      <w:r w:rsidR="00595D77">
        <w:rPr>
          <w:b/>
          <w:bCs/>
          <w:color w:val="000000"/>
          <w:lang w:val="pl-PL"/>
        </w:rPr>
        <w:t>aneczne w kategoriach wiekowych:</w:t>
      </w:r>
    </w:p>
    <w:p w:rsidR="00595D77" w:rsidRDefault="00595D77" w:rsidP="008C4973">
      <w:pPr>
        <w:tabs>
          <w:tab w:val="left" w:pos="1443"/>
        </w:tabs>
        <w:autoSpaceDE w:val="0"/>
        <w:rPr>
          <w:bCs/>
          <w:color w:val="000000"/>
          <w:lang w:val="pl-PL"/>
        </w:rPr>
      </w:pPr>
    </w:p>
    <w:p w:rsidR="008A3237" w:rsidRPr="008C4973" w:rsidRDefault="008C4973" w:rsidP="008C4973">
      <w:pPr>
        <w:tabs>
          <w:tab w:val="left" w:pos="1443"/>
        </w:tabs>
        <w:autoSpaceDE w:val="0"/>
        <w:rPr>
          <w:bCs/>
          <w:color w:val="000000"/>
          <w:lang w:val="pl-PL"/>
        </w:rPr>
      </w:pPr>
      <w:r w:rsidRPr="008C4973">
        <w:rPr>
          <w:bCs/>
          <w:color w:val="000000"/>
          <w:lang w:val="pl-PL"/>
        </w:rPr>
        <w:t>O</w:t>
      </w:r>
      <w:r>
        <w:rPr>
          <w:b/>
          <w:bCs/>
          <w:color w:val="000000"/>
          <w:lang w:val="pl-PL"/>
        </w:rPr>
        <w:t xml:space="preserve"> </w:t>
      </w:r>
      <w:r w:rsidR="00853A36" w:rsidRPr="008C4973">
        <w:rPr>
          <w:bCs/>
          <w:color w:val="000000"/>
          <w:lang w:val="pl-PL"/>
        </w:rPr>
        <w:t>przyna</w:t>
      </w:r>
      <w:r>
        <w:rPr>
          <w:bCs/>
          <w:color w:val="000000"/>
          <w:lang w:val="pl-PL"/>
        </w:rPr>
        <w:t>leżności do grupy wiekowej decy</w:t>
      </w:r>
      <w:r w:rsidR="00853A36" w:rsidRPr="008C4973">
        <w:rPr>
          <w:bCs/>
          <w:color w:val="000000"/>
          <w:lang w:val="pl-PL"/>
        </w:rPr>
        <w:t>duje rok urodzenia starszego z partnerów.</w:t>
      </w:r>
    </w:p>
    <w:p w:rsidR="00853A36" w:rsidRPr="009E2484" w:rsidRDefault="00853A36" w:rsidP="00886AB3">
      <w:pPr>
        <w:tabs>
          <w:tab w:val="left" w:pos="1443"/>
        </w:tabs>
        <w:autoSpaceDE w:val="0"/>
        <w:rPr>
          <w:bCs/>
          <w:color w:val="000000"/>
          <w:lang w:val="pl-PL"/>
        </w:rPr>
      </w:pPr>
    </w:p>
    <w:p w:rsidR="001606D5" w:rsidRPr="008C4973" w:rsidRDefault="00773313" w:rsidP="00323AD9">
      <w:pPr>
        <w:pStyle w:val="Akapitzlist"/>
        <w:numPr>
          <w:ilvl w:val="1"/>
          <w:numId w:val="9"/>
        </w:numPr>
        <w:tabs>
          <w:tab w:val="left" w:pos="172"/>
        </w:tabs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DZIECI NAJMŁODSZE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 w:rsidR="008C4973">
        <w:rPr>
          <w:color w:val="000000"/>
          <w:lang w:val="pl-PL"/>
        </w:rPr>
        <w:t>do 7 lat</w:t>
      </w:r>
      <w:r w:rsidR="008C4973">
        <w:rPr>
          <w:color w:val="000000"/>
          <w:lang w:val="pl-PL"/>
        </w:rPr>
        <w:tab/>
        <w:t>k</w:t>
      </w:r>
      <w:r w:rsidR="001606D5" w:rsidRPr="008C4973">
        <w:rPr>
          <w:color w:val="000000"/>
          <w:lang w:val="pl-PL"/>
        </w:rPr>
        <w:t>lasa</w:t>
      </w:r>
      <w:r w:rsidR="008C4973">
        <w:rPr>
          <w:color w:val="000000"/>
          <w:lang w:val="pl-PL"/>
        </w:rPr>
        <w:tab/>
        <w:t xml:space="preserve">H, </w:t>
      </w:r>
      <w:r w:rsidR="001606D5" w:rsidRPr="008C4973">
        <w:rPr>
          <w:color w:val="000000"/>
          <w:lang w:val="pl-PL"/>
        </w:rPr>
        <w:t>G</w:t>
      </w:r>
      <w:r w:rsidR="008C4973">
        <w:rPr>
          <w:color w:val="000000"/>
          <w:lang w:val="pl-PL"/>
        </w:rPr>
        <w:t xml:space="preserve">, </w:t>
      </w:r>
    </w:p>
    <w:p w:rsidR="008C4973" w:rsidRDefault="008A3237" w:rsidP="00323AD9">
      <w:pPr>
        <w:pStyle w:val="Akapitzlist"/>
        <w:numPr>
          <w:ilvl w:val="1"/>
          <w:numId w:val="9"/>
        </w:numPr>
        <w:tabs>
          <w:tab w:val="left" w:pos="172"/>
        </w:tabs>
        <w:autoSpaceDE w:val="0"/>
        <w:rPr>
          <w:color w:val="000000"/>
          <w:lang w:val="pl-PL"/>
        </w:rPr>
      </w:pPr>
      <w:r w:rsidRPr="009E2484">
        <w:rPr>
          <w:color w:val="000000"/>
          <w:lang w:val="pl-PL"/>
        </w:rPr>
        <w:t>DZIECI MŁODSZE</w:t>
      </w:r>
      <w:r w:rsidR="008C4973">
        <w:rPr>
          <w:color w:val="000000"/>
          <w:lang w:val="pl-PL"/>
        </w:rPr>
        <w:tab/>
      </w:r>
      <w:r w:rsidR="008C4973">
        <w:rPr>
          <w:color w:val="000000"/>
          <w:lang w:val="pl-PL"/>
        </w:rPr>
        <w:tab/>
        <w:t>do 9 lat</w:t>
      </w:r>
      <w:r w:rsidR="008C4973">
        <w:rPr>
          <w:color w:val="000000"/>
          <w:lang w:val="pl-PL"/>
        </w:rPr>
        <w:tab/>
      </w:r>
      <w:r w:rsidR="001606D5" w:rsidRPr="009E2484">
        <w:rPr>
          <w:color w:val="000000"/>
          <w:lang w:val="pl-PL"/>
        </w:rPr>
        <w:t>klasa</w:t>
      </w:r>
      <w:r w:rsidR="008C4973">
        <w:rPr>
          <w:color w:val="000000"/>
          <w:lang w:val="pl-PL"/>
        </w:rPr>
        <w:tab/>
      </w:r>
      <w:r w:rsidR="001606D5" w:rsidRPr="009E2484">
        <w:rPr>
          <w:color w:val="000000"/>
          <w:lang w:val="pl-PL"/>
        </w:rPr>
        <w:t>H</w:t>
      </w:r>
      <w:r w:rsidR="008C4973">
        <w:rPr>
          <w:color w:val="000000"/>
          <w:lang w:val="pl-PL"/>
        </w:rPr>
        <w:t xml:space="preserve">, </w:t>
      </w:r>
      <w:r w:rsidR="001606D5" w:rsidRPr="009E2484">
        <w:rPr>
          <w:color w:val="000000"/>
          <w:lang w:val="pl-PL"/>
        </w:rPr>
        <w:t>G</w:t>
      </w:r>
      <w:r w:rsidR="008C4973">
        <w:rPr>
          <w:color w:val="000000"/>
          <w:lang w:val="pl-PL"/>
        </w:rPr>
        <w:t xml:space="preserve">, </w:t>
      </w:r>
      <w:r w:rsidR="001606D5" w:rsidRPr="009E2484">
        <w:rPr>
          <w:color w:val="000000"/>
          <w:lang w:val="pl-PL"/>
        </w:rPr>
        <w:t>F</w:t>
      </w:r>
    </w:p>
    <w:p w:rsidR="008C4973" w:rsidRDefault="008A3237" w:rsidP="00323AD9">
      <w:pPr>
        <w:pStyle w:val="Akapitzlist"/>
        <w:numPr>
          <w:ilvl w:val="1"/>
          <w:numId w:val="9"/>
        </w:numPr>
        <w:tabs>
          <w:tab w:val="left" w:pos="172"/>
        </w:tabs>
        <w:autoSpaceDE w:val="0"/>
        <w:rPr>
          <w:color w:val="000000"/>
          <w:lang w:val="pl-PL"/>
        </w:rPr>
      </w:pPr>
      <w:r w:rsidRPr="008C4973">
        <w:rPr>
          <w:color w:val="000000"/>
          <w:lang w:val="pl-PL"/>
        </w:rPr>
        <w:t>DZIECI STARSZE</w:t>
      </w:r>
      <w:r w:rsidR="008C4973">
        <w:rPr>
          <w:color w:val="000000"/>
          <w:lang w:val="pl-PL"/>
        </w:rPr>
        <w:tab/>
      </w:r>
      <w:r w:rsidR="008C4973">
        <w:rPr>
          <w:color w:val="000000"/>
          <w:lang w:val="pl-PL"/>
        </w:rPr>
        <w:tab/>
      </w:r>
      <w:r w:rsidR="008C4973">
        <w:rPr>
          <w:color w:val="000000"/>
          <w:lang w:val="pl-PL"/>
        </w:rPr>
        <w:tab/>
      </w:r>
      <w:r w:rsidR="001606D5" w:rsidRPr="008C4973">
        <w:rPr>
          <w:color w:val="000000"/>
          <w:lang w:val="pl-PL"/>
        </w:rPr>
        <w:t>10-11 lat</w:t>
      </w:r>
      <w:r w:rsidR="008C4973">
        <w:rPr>
          <w:color w:val="000000"/>
          <w:lang w:val="pl-PL"/>
        </w:rPr>
        <w:tab/>
      </w:r>
      <w:r w:rsidR="001606D5" w:rsidRPr="008C4973">
        <w:rPr>
          <w:color w:val="000000"/>
          <w:lang w:val="pl-PL"/>
        </w:rPr>
        <w:t>klasa</w:t>
      </w:r>
      <w:r w:rsidR="008C4973">
        <w:rPr>
          <w:color w:val="000000"/>
          <w:lang w:val="pl-PL"/>
        </w:rPr>
        <w:tab/>
      </w:r>
      <w:r w:rsidR="001606D5" w:rsidRPr="008C4973">
        <w:rPr>
          <w:color w:val="000000"/>
          <w:lang w:val="pl-PL"/>
        </w:rPr>
        <w:t>H</w:t>
      </w:r>
      <w:r w:rsidR="008C4973">
        <w:rPr>
          <w:color w:val="000000"/>
          <w:lang w:val="pl-PL"/>
        </w:rPr>
        <w:t xml:space="preserve">, </w:t>
      </w:r>
      <w:r w:rsidR="001606D5" w:rsidRPr="008C4973">
        <w:rPr>
          <w:color w:val="000000"/>
          <w:lang w:val="pl-PL"/>
        </w:rPr>
        <w:t>G</w:t>
      </w:r>
      <w:r w:rsidR="008C4973">
        <w:rPr>
          <w:color w:val="000000"/>
          <w:lang w:val="pl-PL"/>
        </w:rPr>
        <w:t xml:space="preserve">, </w:t>
      </w:r>
      <w:r w:rsidR="001606D5" w:rsidRPr="008C4973">
        <w:rPr>
          <w:color w:val="000000"/>
          <w:lang w:val="pl-PL"/>
        </w:rPr>
        <w:t>F</w:t>
      </w:r>
    </w:p>
    <w:p w:rsidR="008C4973" w:rsidRDefault="008A3237" w:rsidP="00323AD9">
      <w:pPr>
        <w:pStyle w:val="Akapitzlist"/>
        <w:numPr>
          <w:ilvl w:val="1"/>
          <w:numId w:val="9"/>
        </w:numPr>
        <w:tabs>
          <w:tab w:val="left" w:pos="172"/>
        </w:tabs>
        <w:autoSpaceDE w:val="0"/>
        <w:rPr>
          <w:color w:val="000000"/>
          <w:lang w:val="pl-PL"/>
        </w:rPr>
      </w:pPr>
      <w:r w:rsidRPr="008C4973">
        <w:rPr>
          <w:color w:val="000000"/>
          <w:lang w:val="pl-PL"/>
        </w:rPr>
        <w:t>JUNIORZY MŁODSI</w:t>
      </w:r>
      <w:r w:rsidR="008C4973">
        <w:rPr>
          <w:color w:val="000000"/>
          <w:lang w:val="pl-PL"/>
        </w:rPr>
        <w:tab/>
      </w:r>
      <w:r w:rsidR="008C4973">
        <w:rPr>
          <w:color w:val="000000"/>
          <w:lang w:val="pl-PL"/>
        </w:rPr>
        <w:tab/>
      </w:r>
      <w:r w:rsidR="001606D5" w:rsidRPr="008C4973">
        <w:rPr>
          <w:color w:val="000000"/>
          <w:lang w:val="pl-PL"/>
        </w:rPr>
        <w:t>12-13 lat</w:t>
      </w:r>
      <w:r w:rsidR="008C4973">
        <w:rPr>
          <w:color w:val="000000"/>
          <w:lang w:val="pl-PL"/>
        </w:rPr>
        <w:tab/>
        <w:t>klasa</w:t>
      </w:r>
      <w:r w:rsidR="008C4973">
        <w:rPr>
          <w:color w:val="000000"/>
          <w:lang w:val="pl-PL"/>
        </w:rPr>
        <w:tab/>
      </w:r>
      <w:r w:rsidR="001606D5" w:rsidRPr="008C4973">
        <w:rPr>
          <w:color w:val="000000"/>
          <w:lang w:val="pl-PL"/>
        </w:rPr>
        <w:t>G</w:t>
      </w:r>
      <w:r w:rsidR="008C4973">
        <w:rPr>
          <w:color w:val="000000"/>
          <w:lang w:val="pl-PL"/>
        </w:rPr>
        <w:t xml:space="preserve">, </w:t>
      </w:r>
      <w:r w:rsidR="001606D5" w:rsidRPr="008C4973">
        <w:rPr>
          <w:color w:val="000000"/>
          <w:lang w:val="pl-PL"/>
        </w:rPr>
        <w:t>F</w:t>
      </w:r>
    </w:p>
    <w:p w:rsidR="008A3237" w:rsidRPr="008C4973" w:rsidRDefault="008A3237" w:rsidP="00323AD9">
      <w:pPr>
        <w:pStyle w:val="Akapitzlist"/>
        <w:numPr>
          <w:ilvl w:val="1"/>
          <w:numId w:val="9"/>
        </w:numPr>
        <w:tabs>
          <w:tab w:val="left" w:pos="172"/>
        </w:tabs>
        <w:autoSpaceDE w:val="0"/>
        <w:rPr>
          <w:color w:val="000000"/>
          <w:lang w:val="pl-PL"/>
        </w:rPr>
      </w:pPr>
      <w:r w:rsidRPr="008C4973">
        <w:rPr>
          <w:color w:val="000000"/>
          <w:lang w:val="pl-PL"/>
        </w:rPr>
        <w:t>JUNIORZY STARSI</w:t>
      </w:r>
      <w:r w:rsidR="008C4973">
        <w:rPr>
          <w:color w:val="000000"/>
          <w:lang w:val="pl-PL"/>
        </w:rPr>
        <w:tab/>
      </w:r>
      <w:r w:rsidR="008C4973">
        <w:rPr>
          <w:color w:val="000000"/>
          <w:lang w:val="pl-PL"/>
        </w:rPr>
        <w:tab/>
      </w:r>
      <w:r w:rsidRPr="008C4973">
        <w:rPr>
          <w:color w:val="000000"/>
          <w:lang w:val="pl-PL"/>
        </w:rPr>
        <w:t>14-15 lat</w:t>
      </w:r>
      <w:r w:rsidR="008C4973">
        <w:rPr>
          <w:color w:val="000000"/>
          <w:lang w:val="pl-PL"/>
        </w:rPr>
        <w:tab/>
      </w:r>
      <w:r w:rsidR="001606D5" w:rsidRPr="008C4973">
        <w:rPr>
          <w:color w:val="000000"/>
          <w:lang w:val="pl-PL"/>
        </w:rPr>
        <w:t>klasa</w:t>
      </w:r>
      <w:r w:rsidR="008C4973">
        <w:rPr>
          <w:color w:val="000000"/>
          <w:lang w:val="pl-PL"/>
        </w:rPr>
        <w:tab/>
      </w:r>
      <w:r w:rsidR="001606D5" w:rsidRPr="008C4973">
        <w:rPr>
          <w:color w:val="000000"/>
          <w:lang w:val="pl-PL"/>
        </w:rPr>
        <w:t>G</w:t>
      </w:r>
      <w:r w:rsidR="008C4973">
        <w:rPr>
          <w:color w:val="000000"/>
          <w:lang w:val="pl-PL"/>
        </w:rPr>
        <w:t xml:space="preserve">, </w:t>
      </w:r>
      <w:r w:rsidR="001606D5" w:rsidRPr="008C4973">
        <w:rPr>
          <w:color w:val="000000"/>
          <w:lang w:val="pl-PL"/>
        </w:rPr>
        <w:t>F</w:t>
      </w:r>
    </w:p>
    <w:p w:rsidR="00FE4AAD" w:rsidRDefault="00FE4AAD" w:rsidP="00FE4AAD">
      <w:pPr>
        <w:pStyle w:val="Akapitzlist"/>
        <w:tabs>
          <w:tab w:val="left" w:pos="1443"/>
        </w:tabs>
        <w:autoSpaceDE w:val="0"/>
        <w:ind w:left="360"/>
        <w:rPr>
          <w:color w:val="000000"/>
          <w:lang w:val="pl-PL"/>
        </w:rPr>
      </w:pPr>
    </w:p>
    <w:p w:rsidR="008A3237" w:rsidRPr="00FE4AAD" w:rsidRDefault="00FE4AAD" w:rsidP="00FE4AAD">
      <w:pPr>
        <w:pStyle w:val="Akapitzlist"/>
        <w:tabs>
          <w:tab w:val="left" w:pos="1443"/>
        </w:tabs>
        <w:autoSpaceDE w:val="0"/>
        <w:ind w:left="0"/>
        <w:rPr>
          <w:b/>
          <w:bCs/>
          <w:color w:val="000000"/>
          <w:lang w:val="pl-PL"/>
        </w:rPr>
      </w:pPr>
      <w:r w:rsidRPr="00FE4AAD">
        <w:rPr>
          <w:b/>
          <w:bCs/>
          <w:color w:val="000000"/>
          <w:lang w:val="pl-PL"/>
        </w:rPr>
        <w:t xml:space="preserve">3. </w:t>
      </w:r>
      <w:r w:rsidR="008A3237" w:rsidRPr="00FE4AAD">
        <w:rPr>
          <w:b/>
          <w:bCs/>
          <w:color w:val="000000"/>
          <w:lang w:val="pl-PL"/>
        </w:rPr>
        <w:t>Zasady o</w:t>
      </w:r>
      <w:r w:rsidR="00595D77" w:rsidRPr="00FE4AAD">
        <w:rPr>
          <w:b/>
          <w:bCs/>
          <w:color w:val="000000"/>
          <w:lang w:val="pl-PL"/>
        </w:rPr>
        <w:t>rganizowania zawodów tanecznych:</w:t>
      </w:r>
    </w:p>
    <w:p w:rsidR="00595D77" w:rsidRDefault="00595D77" w:rsidP="00595D77">
      <w:pPr>
        <w:pStyle w:val="Akapitzlist"/>
        <w:tabs>
          <w:tab w:val="left" w:pos="1443"/>
        </w:tabs>
        <w:autoSpaceDE w:val="0"/>
        <w:ind w:left="567"/>
        <w:rPr>
          <w:color w:val="000000"/>
          <w:lang w:val="pl-PL"/>
        </w:rPr>
      </w:pPr>
    </w:p>
    <w:p w:rsidR="00773313" w:rsidRPr="006448EF" w:rsidRDefault="008A3237" w:rsidP="00487218">
      <w:pPr>
        <w:pStyle w:val="Akapitzlist"/>
        <w:numPr>
          <w:ilvl w:val="1"/>
          <w:numId w:val="3"/>
        </w:numPr>
        <w:tabs>
          <w:tab w:val="left" w:pos="1443"/>
        </w:tabs>
        <w:autoSpaceDE w:val="0"/>
        <w:rPr>
          <w:lang w:val="pl-PL"/>
        </w:rPr>
      </w:pPr>
      <w:r w:rsidRPr="006448EF">
        <w:rPr>
          <w:lang w:val="pl-PL"/>
        </w:rPr>
        <w:t xml:space="preserve">W klasach </w:t>
      </w:r>
      <w:r w:rsidR="001606D5" w:rsidRPr="006448EF">
        <w:rPr>
          <w:lang w:val="pl-PL"/>
        </w:rPr>
        <w:t>H</w:t>
      </w:r>
      <w:r w:rsidR="009A46F2" w:rsidRPr="006448EF">
        <w:rPr>
          <w:lang w:val="pl-PL"/>
        </w:rPr>
        <w:t>,</w:t>
      </w:r>
      <w:r w:rsidRPr="006448EF">
        <w:rPr>
          <w:lang w:val="pl-PL"/>
        </w:rPr>
        <w:t xml:space="preserve"> </w:t>
      </w:r>
      <w:r w:rsidR="001606D5" w:rsidRPr="006448EF">
        <w:rPr>
          <w:lang w:val="pl-PL"/>
        </w:rPr>
        <w:t>G</w:t>
      </w:r>
      <w:r w:rsidR="009A46F2" w:rsidRPr="006448EF">
        <w:rPr>
          <w:lang w:val="pl-PL"/>
        </w:rPr>
        <w:t>,</w:t>
      </w:r>
      <w:r w:rsidRPr="006448EF">
        <w:rPr>
          <w:lang w:val="pl-PL"/>
        </w:rPr>
        <w:t xml:space="preserve"> </w:t>
      </w:r>
      <w:r w:rsidR="001606D5" w:rsidRPr="006448EF">
        <w:rPr>
          <w:lang w:val="pl-PL"/>
        </w:rPr>
        <w:t>F</w:t>
      </w:r>
      <w:r w:rsidR="009A46F2" w:rsidRPr="006448EF">
        <w:rPr>
          <w:lang w:val="pl-PL"/>
        </w:rPr>
        <w:t xml:space="preserve"> zawody </w:t>
      </w:r>
      <w:r w:rsidRPr="006448EF">
        <w:rPr>
          <w:lang w:val="pl-PL"/>
        </w:rPr>
        <w:t>nie są punktowe.</w:t>
      </w:r>
    </w:p>
    <w:p w:rsidR="008A3237" w:rsidRPr="006448EF" w:rsidRDefault="008A3237" w:rsidP="00323AD9">
      <w:pPr>
        <w:pStyle w:val="Akapitzlist"/>
        <w:numPr>
          <w:ilvl w:val="1"/>
          <w:numId w:val="3"/>
        </w:numPr>
        <w:tabs>
          <w:tab w:val="left" w:pos="1440"/>
        </w:tabs>
        <w:autoSpaceDE w:val="0"/>
        <w:rPr>
          <w:lang w:val="pl-PL"/>
        </w:rPr>
      </w:pPr>
      <w:r w:rsidRPr="006448EF">
        <w:rPr>
          <w:lang w:val="pl-PL"/>
        </w:rPr>
        <w:t xml:space="preserve">Zawody w klasach </w:t>
      </w:r>
      <w:r w:rsidR="001606D5" w:rsidRPr="006448EF">
        <w:rPr>
          <w:lang w:val="pl-PL"/>
        </w:rPr>
        <w:t>H</w:t>
      </w:r>
      <w:r w:rsidR="009A46F2" w:rsidRPr="006448EF">
        <w:rPr>
          <w:lang w:val="pl-PL"/>
        </w:rPr>
        <w:t>,</w:t>
      </w:r>
      <w:r w:rsidRPr="006448EF">
        <w:rPr>
          <w:lang w:val="pl-PL"/>
        </w:rPr>
        <w:t xml:space="preserve"> </w:t>
      </w:r>
      <w:r w:rsidR="001606D5" w:rsidRPr="006448EF">
        <w:rPr>
          <w:lang w:val="pl-PL"/>
        </w:rPr>
        <w:t>G</w:t>
      </w:r>
      <w:r w:rsidR="009A46F2" w:rsidRPr="006448EF">
        <w:rPr>
          <w:lang w:val="pl-PL"/>
        </w:rPr>
        <w:t>,</w:t>
      </w:r>
      <w:r w:rsidRPr="006448EF">
        <w:rPr>
          <w:lang w:val="pl-PL"/>
        </w:rPr>
        <w:t xml:space="preserve"> </w:t>
      </w:r>
      <w:r w:rsidR="001606D5" w:rsidRPr="006448EF">
        <w:rPr>
          <w:lang w:val="pl-PL"/>
        </w:rPr>
        <w:t>F</w:t>
      </w:r>
      <w:r w:rsidRPr="006448EF">
        <w:rPr>
          <w:lang w:val="pl-PL"/>
        </w:rPr>
        <w:t xml:space="preserve"> muszą spełniać następujące</w:t>
      </w:r>
      <w:r w:rsidR="009A46F2" w:rsidRPr="006448EF">
        <w:rPr>
          <w:lang w:val="pl-PL"/>
        </w:rPr>
        <w:t xml:space="preserve"> </w:t>
      </w:r>
      <w:r w:rsidRPr="006448EF">
        <w:rPr>
          <w:lang w:val="pl-PL"/>
        </w:rPr>
        <w:t>warunki:</w:t>
      </w:r>
    </w:p>
    <w:p w:rsidR="008A3237" w:rsidRPr="006448EF" w:rsidRDefault="009A46F2" w:rsidP="00323AD9">
      <w:pPr>
        <w:pStyle w:val="Akapitzlist"/>
        <w:numPr>
          <w:ilvl w:val="2"/>
          <w:numId w:val="4"/>
        </w:numPr>
        <w:tabs>
          <w:tab w:val="left" w:pos="720"/>
          <w:tab w:val="left" w:pos="1440"/>
        </w:tabs>
        <w:autoSpaceDE w:val="0"/>
        <w:rPr>
          <w:lang w:val="pl-PL"/>
        </w:rPr>
      </w:pPr>
      <w:r w:rsidRPr="006448EF">
        <w:rPr>
          <w:lang w:val="pl-PL"/>
        </w:rPr>
        <w:t>zgłoszenie zawodów z 4-</w:t>
      </w:r>
      <w:r w:rsidR="008A3237" w:rsidRPr="006448EF">
        <w:rPr>
          <w:lang w:val="pl-PL"/>
        </w:rPr>
        <w:t>tygodniowym</w:t>
      </w:r>
      <w:r w:rsidR="00446315" w:rsidRPr="006448EF">
        <w:rPr>
          <w:lang w:val="pl-PL"/>
        </w:rPr>
        <w:t xml:space="preserve"> wyprzedzeniem do Zarządu </w:t>
      </w:r>
      <w:r w:rsidRPr="006448EF">
        <w:rPr>
          <w:lang w:val="pl-PL"/>
        </w:rPr>
        <w:t xml:space="preserve"> </w:t>
      </w:r>
      <w:r w:rsidR="00446315" w:rsidRPr="006448EF">
        <w:rPr>
          <w:lang w:val="pl-PL"/>
        </w:rPr>
        <w:t>MZTan</w:t>
      </w:r>
      <w:r w:rsidRPr="006448EF">
        <w:rPr>
          <w:lang w:val="pl-PL"/>
        </w:rPr>
        <w:t>,</w:t>
      </w:r>
      <w:r w:rsidR="00C1799C" w:rsidRPr="006448EF">
        <w:rPr>
          <w:lang w:val="pl-PL"/>
        </w:rPr>
        <w:t xml:space="preserve"> wraz z podaniem składu komisji sędziowskiej i komisji skrutacyjnej,</w:t>
      </w:r>
    </w:p>
    <w:p w:rsidR="009A46F2" w:rsidRPr="006448EF" w:rsidRDefault="009A46F2" w:rsidP="00323AD9">
      <w:pPr>
        <w:pStyle w:val="Akapitzlist"/>
        <w:numPr>
          <w:ilvl w:val="2"/>
          <w:numId w:val="4"/>
        </w:numPr>
        <w:tabs>
          <w:tab w:val="left" w:pos="1788"/>
        </w:tabs>
        <w:autoSpaceDE w:val="0"/>
        <w:rPr>
          <w:lang w:val="pl-PL"/>
        </w:rPr>
      </w:pPr>
      <w:r w:rsidRPr="006448EF">
        <w:rPr>
          <w:lang w:val="pl-PL"/>
        </w:rPr>
        <w:t>Zarzą</w:t>
      </w:r>
      <w:r w:rsidR="00446315" w:rsidRPr="006448EF">
        <w:rPr>
          <w:lang w:val="pl-PL"/>
        </w:rPr>
        <w:t xml:space="preserve">d </w:t>
      </w:r>
      <w:r w:rsidRPr="006448EF">
        <w:rPr>
          <w:lang w:val="pl-PL"/>
        </w:rPr>
        <w:t xml:space="preserve"> </w:t>
      </w:r>
      <w:r w:rsidR="00446315" w:rsidRPr="006448EF">
        <w:rPr>
          <w:lang w:val="pl-PL"/>
        </w:rPr>
        <w:t>MZTan</w:t>
      </w:r>
      <w:r w:rsidRPr="006448EF">
        <w:rPr>
          <w:lang w:val="pl-PL"/>
        </w:rPr>
        <w:t xml:space="preserve"> na wniosek organizatora w ciągu 1 tygodnia wydaje pisemną decyzję (akceptację lub brak akceptacji),</w:t>
      </w:r>
    </w:p>
    <w:p w:rsidR="00BF07A4" w:rsidRPr="006448EF" w:rsidRDefault="00BF07A4" w:rsidP="00323AD9">
      <w:pPr>
        <w:pStyle w:val="Akapitzlist"/>
        <w:numPr>
          <w:ilvl w:val="2"/>
          <w:numId w:val="4"/>
        </w:numPr>
        <w:tabs>
          <w:tab w:val="left" w:pos="1788"/>
        </w:tabs>
        <w:autoSpaceDE w:val="0"/>
        <w:rPr>
          <w:lang w:val="pl-PL"/>
        </w:rPr>
      </w:pPr>
      <w:r w:rsidRPr="006448EF">
        <w:rPr>
          <w:lang w:val="pl-PL"/>
        </w:rPr>
        <w:t>o planowanych zawodach Organizator ma obowiązek powiadomić wszystkie szkoły tańca i kluby w</w:t>
      </w:r>
      <w:r w:rsidR="00773313" w:rsidRPr="006448EF">
        <w:rPr>
          <w:lang w:val="pl-PL"/>
        </w:rPr>
        <w:t xml:space="preserve"> województwie</w:t>
      </w:r>
      <w:r w:rsidRPr="006448EF">
        <w:rPr>
          <w:lang w:val="pl-PL"/>
        </w:rPr>
        <w:t> </w:t>
      </w:r>
      <w:r w:rsidR="00773313" w:rsidRPr="006448EF">
        <w:rPr>
          <w:lang w:val="pl-PL"/>
        </w:rPr>
        <w:t>m</w:t>
      </w:r>
      <w:r w:rsidR="00446315" w:rsidRPr="006448EF">
        <w:rPr>
          <w:lang w:val="pl-PL"/>
        </w:rPr>
        <w:t>ałop</w:t>
      </w:r>
      <w:r w:rsidR="00773313" w:rsidRPr="006448EF">
        <w:rPr>
          <w:lang w:val="pl-PL"/>
        </w:rPr>
        <w:t>olskim</w:t>
      </w:r>
      <w:r w:rsidRPr="006448EF">
        <w:rPr>
          <w:lang w:val="pl-PL"/>
        </w:rPr>
        <w:t xml:space="preserve"> na 2 tygodnie przed terminem,</w:t>
      </w:r>
    </w:p>
    <w:p w:rsidR="008A3237" w:rsidRPr="006448EF" w:rsidRDefault="009A46F2" w:rsidP="00323AD9">
      <w:pPr>
        <w:pStyle w:val="Akapitzlist"/>
        <w:numPr>
          <w:ilvl w:val="2"/>
          <w:numId w:val="4"/>
        </w:numPr>
        <w:tabs>
          <w:tab w:val="left" w:pos="1788"/>
        </w:tabs>
        <w:autoSpaceDE w:val="0"/>
        <w:rPr>
          <w:lang w:val="pl-PL"/>
        </w:rPr>
      </w:pPr>
      <w:r w:rsidRPr="006448EF">
        <w:rPr>
          <w:lang w:val="pl-PL"/>
        </w:rPr>
        <w:t>w</w:t>
      </w:r>
      <w:r w:rsidR="008A3237" w:rsidRPr="006448EF">
        <w:rPr>
          <w:lang w:val="pl-PL"/>
        </w:rPr>
        <w:t>yniki zawo</w:t>
      </w:r>
      <w:r w:rsidRPr="006448EF">
        <w:rPr>
          <w:lang w:val="pl-PL"/>
        </w:rPr>
        <w:t>dów oblicza Komisja Skrutacyjna,</w:t>
      </w:r>
      <w:r w:rsidR="00773313" w:rsidRPr="006448EF">
        <w:rPr>
          <w:lang w:val="pl-PL"/>
        </w:rPr>
        <w:t xml:space="preserve"> dopuszcza się jednego skrutinera</w:t>
      </w:r>
    </w:p>
    <w:p w:rsidR="008A3237" w:rsidRPr="006448EF" w:rsidRDefault="009A46F2" w:rsidP="00323AD9">
      <w:pPr>
        <w:pStyle w:val="Akapitzlist"/>
        <w:numPr>
          <w:ilvl w:val="2"/>
          <w:numId w:val="4"/>
        </w:numPr>
        <w:tabs>
          <w:tab w:val="left" w:pos="1788"/>
        </w:tabs>
        <w:autoSpaceDE w:val="0"/>
        <w:rPr>
          <w:lang w:val="pl-PL"/>
        </w:rPr>
      </w:pPr>
      <w:r w:rsidRPr="006448EF">
        <w:rPr>
          <w:lang w:val="pl-PL"/>
        </w:rPr>
        <w:t>w</w:t>
      </w:r>
      <w:r w:rsidR="008A3237" w:rsidRPr="006448EF">
        <w:rPr>
          <w:lang w:val="pl-PL"/>
        </w:rPr>
        <w:t>yniki zawodów nie są upubliczniani</w:t>
      </w:r>
      <w:r w:rsidR="005C557B" w:rsidRPr="006448EF">
        <w:rPr>
          <w:lang w:val="pl-PL"/>
        </w:rPr>
        <w:t>e na zawodach oraz w i</w:t>
      </w:r>
      <w:r w:rsidRPr="006448EF">
        <w:rPr>
          <w:lang w:val="pl-PL"/>
        </w:rPr>
        <w:t>nternecie,</w:t>
      </w:r>
    </w:p>
    <w:p w:rsidR="008A3237" w:rsidRPr="006448EF" w:rsidRDefault="009A46F2" w:rsidP="00323AD9">
      <w:pPr>
        <w:pStyle w:val="Akapitzlist"/>
        <w:numPr>
          <w:ilvl w:val="2"/>
          <w:numId w:val="4"/>
        </w:numPr>
        <w:tabs>
          <w:tab w:val="left" w:pos="1788"/>
        </w:tabs>
        <w:autoSpaceDE w:val="0"/>
        <w:rPr>
          <w:lang w:val="pl-PL"/>
        </w:rPr>
      </w:pPr>
      <w:r w:rsidRPr="006448EF">
        <w:rPr>
          <w:lang w:val="pl-PL"/>
        </w:rPr>
        <w:t>o</w:t>
      </w:r>
      <w:r w:rsidR="008A3237" w:rsidRPr="006448EF">
        <w:rPr>
          <w:lang w:val="pl-PL"/>
        </w:rPr>
        <w:t>rganizator zobowiązany jest do prze</w:t>
      </w:r>
      <w:r w:rsidR="00D64ED4" w:rsidRPr="006448EF">
        <w:rPr>
          <w:lang w:val="pl-PL"/>
        </w:rPr>
        <w:t xml:space="preserve">kazania wyników przedstawicielowi Zarządu </w:t>
      </w:r>
      <w:r w:rsidRPr="006448EF">
        <w:rPr>
          <w:lang w:val="pl-PL"/>
        </w:rPr>
        <w:t xml:space="preserve"> </w:t>
      </w:r>
      <w:r w:rsidR="00446315" w:rsidRPr="006448EF">
        <w:rPr>
          <w:lang w:val="pl-PL"/>
        </w:rPr>
        <w:t>MZTan</w:t>
      </w:r>
      <w:r w:rsidRPr="006448EF">
        <w:rPr>
          <w:lang w:val="pl-PL"/>
        </w:rPr>
        <w:t>,</w:t>
      </w:r>
    </w:p>
    <w:p w:rsidR="009632FC" w:rsidRPr="006448EF" w:rsidRDefault="009632FC" w:rsidP="00323AD9">
      <w:pPr>
        <w:pStyle w:val="Akapitzlist"/>
        <w:numPr>
          <w:ilvl w:val="2"/>
          <w:numId w:val="4"/>
        </w:numPr>
        <w:tabs>
          <w:tab w:val="left" w:pos="1788"/>
        </w:tabs>
        <w:autoSpaceDE w:val="0"/>
        <w:rPr>
          <w:lang w:val="pl-PL"/>
        </w:rPr>
      </w:pPr>
      <w:r w:rsidRPr="006448EF">
        <w:rPr>
          <w:lang w:val="pl-PL"/>
        </w:rPr>
        <w:t xml:space="preserve">wgląd do wyników zawodów mają wyłącznie sędziowie oraz trenerzy startujących par  </w:t>
      </w:r>
    </w:p>
    <w:p w:rsidR="001801E1" w:rsidRPr="006448EF" w:rsidRDefault="00BF07A4" w:rsidP="00323AD9">
      <w:pPr>
        <w:pStyle w:val="Akapitzlist"/>
        <w:numPr>
          <w:ilvl w:val="2"/>
          <w:numId w:val="4"/>
        </w:numPr>
        <w:tabs>
          <w:tab w:val="left" w:pos="1788"/>
        </w:tabs>
        <w:autoSpaceDE w:val="0"/>
        <w:rPr>
          <w:lang w:val="pl-PL"/>
        </w:rPr>
      </w:pPr>
      <w:r w:rsidRPr="006448EF">
        <w:rPr>
          <w:lang w:val="pl-PL"/>
        </w:rPr>
        <w:t>w</w:t>
      </w:r>
      <w:r w:rsidR="008A3237" w:rsidRPr="006448EF">
        <w:rPr>
          <w:lang w:val="pl-PL"/>
        </w:rPr>
        <w:t xml:space="preserve"> zawodach </w:t>
      </w:r>
      <w:r w:rsidR="00853A36" w:rsidRPr="006448EF">
        <w:rPr>
          <w:lang w:val="pl-PL"/>
        </w:rPr>
        <w:t>w kl</w:t>
      </w:r>
      <w:r w:rsidRPr="006448EF">
        <w:rPr>
          <w:lang w:val="pl-PL"/>
        </w:rPr>
        <w:t xml:space="preserve">asach </w:t>
      </w:r>
      <w:r w:rsidR="00853A36" w:rsidRPr="006448EF">
        <w:rPr>
          <w:lang w:val="pl-PL"/>
        </w:rPr>
        <w:t>tanecznych</w:t>
      </w:r>
      <w:r w:rsidR="008A3237" w:rsidRPr="006448EF">
        <w:rPr>
          <w:lang w:val="pl-PL"/>
        </w:rPr>
        <w:t xml:space="preserve"> </w:t>
      </w:r>
      <w:r w:rsidR="001606D5" w:rsidRPr="006448EF">
        <w:rPr>
          <w:lang w:val="pl-PL"/>
        </w:rPr>
        <w:t>G</w:t>
      </w:r>
      <w:r w:rsidRPr="006448EF">
        <w:rPr>
          <w:lang w:val="pl-PL"/>
        </w:rPr>
        <w:t>,</w:t>
      </w:r>
      <w:r w:rsidR="008A3237" w:rsidRPr="006448EF">
        <w:rPr>
          <w:lang w:val="pl-PL"/>
        </w:rPr>
        <w:t xml:space="preserve"> </w:t>
      </w:r>
      <w:r w:rsidR="001606D5" w:rsidRPr="006448EF">
        <w:rPr>
          <w:lang w:val="pl-PL"/>
        </w:rPr>
        <w:t>F</w:t>
      </w:r>
      <w:r w:rsidRPr="006448EF">
        <w:rPr>
          <w:lang w:val="pl-PL"/>
        </w:rPr>
        <w:t xml:space="preserve"> wszystkich kategorii wiekowych</w:t>
      </w:r>
      <w:r w:rsidR="008A3237" w:rsidRPr="006448EF">
        <w:rPr>
          <w:lang w:val="pl-PL"/>
        </w:rPr>
        <w:t xml:space="preserve"> może tańczyć wyłącznie para, </w:t>
      </w:r>
      <w:r w:rsidR="006F0CF0" w:rsidRPr="006448EF">
        <w:rPr>
          <w:lang w:val="pl-PL"/>
        </w:rPr>
        <w:t>k</w:t>
      </w:r>
      <w:r w:rsidR="008A3237" w:rsidRPr="006448EF">
        <w:rPr>
          <w:lang w:val="pl-PL"/>
        </w:rPr>
        <w:t>tóra pos</w:t>
      </w:r>
      <w:r w:rsidR="00853A36" w:rsidRPr="006448EF">
        <w:rPr>
          <w:lang w:val="pl-PL"/>
        </w:rPr>
        <w:t>iada ważną książeczkę startową</w:t>
      </w:r>
      <w:r w:rsidRPr="006448EF">
        <w:rPr>
          <w:lang w:val="pl-PL"/>
        </w:rPr>
        <w:t>,</w:t>
      </w:r>
    </w:p>
    <w:p w:rsidR="0030592C" w:rsidRPr="006448EF" w:rsidRDefault="00BF07A4" w:rsidP="00323AD9">
      <w:pPr>
        <w:pStyle w:val="Akapitzlist"/>
        <w:numPr>
          <w:ilvl w:val="2"/>
          <w:numId w:val="4"/>
        </w:numPr>
        <w:tabs>
          <w:tab w:val="left" w:pos="1788"/>
        </w:tabs>
        <w:autoSpaceDE w:val="0"/>
        <w:rPr>
          <w:lang w:val="pl-PL"/>
        </w:rPr>
      </w:pPr>
      <w:r w:rsidRPr="006448EF">
        <w:rPr>
          <w:lang w:val="pl-PL"/>
        </w:rPr>
        <w:t>z</w:t>
      </w:r>
      <w:r w:rsidR="0030592C" w:rsidRPr="006448EF">
        <w:rPr>
          <w:lang w:val="pl-PL"/>
        </w:rPr>
        <w:t>e względów bezpieczeństwa zaleca się</w:t>
      </w:r>
      <w:r w:rsidRPr="006448EF">
        <w:rPr>
          <w:lang w:val="pl-PL"/>
        </w:rPr>
        <w:t xml:space="preserve">, </w:t>
      </w:r>
      <w:r w:rsidR="0030592C" w:rsidRPr="006448EF">
        <w:rPr>
          <w:lang w:val="pl-PL"/>
        </w:rPr>
        <w:t>aby numery startowe były przypinane agrafkami, nie szpilkami.</w:t>
      </w:r>
    </w:p>
    <w:p w:rsidR="008A3237" w:rsidRPr="006448EF" w:rsidRDefault="008A3237" w:rsidP="00323AD9">
      <w:pPr>
        <w:pStyle w:val="Akapitzlist"/>
        <w:numPr>
          <w:ilvl w:val="1"/>
          <w:numId w:val="3"/>
        </w:numPr>
        <w:tabs>
          <w:tab w:val="left" w:pos="1437"/>
        </w:tabs>
        <w:autoSpaceDE w:val="0"/>
      </w:pPr>
      <w:r w:rsidRPr="006448EF">
        <w:t>Zabrania się przeprowadzania dogrywek.</w:t>
      </w:r>
    </w:p>
    <w:p w:rsidR="008A3237" w:rsidRPr="006448EF" w:rsidRDefault="008A3237" w:rsidP="004F3472">
      <w:pPr>
        <w:pStyle w:val="Akapitzlist"/>
        <w:numPr>
          <w:ilvl w:val="1"/>
          <w:numId w:val="3"/>
        </w:numPr>
        <w:tabs>
          <w:tab w:val="left" w:pos="1437"/>
        </w:tabs>
        <w:autoSpaceDE w:val="0"/>
        <w:rPr>
          <w:lang w:val="pl-PL"/>
        </w:rPr>
      </w:pPr>
      <w:r w:rsidRPr="006448EF">
        <w:rPr>
          <w:lang w:val="pl-PL"/>
        </w:rPr>
        <w:t>Opłata startow</w:t>
      </w:r>
      <w:r w:rsidR="00DE06D7" w:rsidRPr="006448EF">
        <w:rPr>
          <w:lang w:val="pl-PL"/>
        </w:rPr>
        <w:t>a wynosi do 15</w:t>
      </w:r>
      <w:r w:rsidRPr="006448EF">
        <w:rPr>
          <w:lang w:val="pl-PL"/>
        </w:rPr>
        <w:t xml:space="preserve"> zł od zawodnika</w:t>
      </w:r>
      <w:r w:rsidR="00773313" w:rsidRPr="006448EF">
        <w:rPr>
          <w:lang w:val="pl-PL"/>
        </w:rPr>
        <w:t xml:space="preserve"> (dotyczy klas H, G, F)</w:t>
      </w:r>
      <w:r w:rsidRPr="006448EF">
        <w:rPr>
          <w:lang w:val="pl-PL"/>
        </w:rPr>
        <w:t>.</w:t>
      </w:r>
      <w:r w:rsidR="00773313" w:rsidRPr="006448EF">
        <w:rPr>
          <w:lang w:val="pl-PL"/>
        </w:rPr>
        <w:t xml:space="preserve"> </w:t>
      </w:r>
    </w:p>
    <w:p w:rsidR="00D64ED4" w:rsidRPr="006448EF" w:rsidRDefault="008A3237" w:rsidP="00323AD9">
      <w:pPr>
        <w:pStyle w:val="Akapitzlist"/>
        <w:numPr>
          <w:ilvl w:val="1"/>
          <w:numId w:val="3"/>
        </w:numPr>
        <w:tabs>
          <w:tab w:val="left" w:pos="1437"/>
        </w:tabs>
        <w:autoSpaceDE w:val="0"/>
        <w:rPr>
          <w:lang w:val="pl-PL"/>
        </w:rPr>
      </w:pPr>
      <w:r w:rsidRPr="006448EF">
        <w:rPr>
          <w:lang w:val="pl-PL"/>
        </w:rPr>
        <w:t>Na każd</w:t>
      </w:r>
      <w:r w:rsidR="001606D5" w:rsidRPr="006448EF">
        <w:rPr>
          <w:lang w:val="pl-PL"/>
        </w:rPr>
        <w:t>e zawody w klasach H</w:t>
      </w:r>
      <w:r w:rsidR="00BF07A4" w:rsidRPr="006448EF">
        <w:rPr>
          <w:lang w:val="pl-PL"/>
        </w:rPr>
        <w:t>,</w:t>
      </w:r>
      <w:r w:rsidR="001606D5" w:rsidRPr="006448EF">
        <w:rPr>
          <w:lang w:val="pl-PL"/>
        </w:rPr>
        <w:t xml:space="preserve"> G</w:t>
      </w:r>
      <w:r w:rsidR="00BF07A4" w:rsidRPr="006448EF">
        <w:rPr>
          <w:lang w:val="pl-PL"/>
        </w:rPr>
        <w:t>,</w:t>
      </w:r>
      <w:r w:rsidR="001606D5" w:rsidRPr="006448EF">
        <w:rPr>
          <w:lang w:val="pl-PL"/>
        </w:rPr>
        <w:t xml:space="preserve"> F</w:t>
      </w:r>
      <w:r w:rsidRPr="006448EF">
        <w:rPr>
          <w:lang w:val="pl-PL"/>
        </w:rPr>
        <w:t xml:space="preserve"> jest typowan</w:t>
      </w:r>
      <w:r w:rsidR="00446315" w:rsidRPr="006448EF">
        <w:rPr>
          <w:lang w:val="pl-PL"/>
        </w:rPr>
        <w:t xml:space="preserve">y przedstawiciel Zarządu </w:t>
      </w:r>
      <w:r w:rsidRPr="006448EF">
        <w:rPr>
          <w:lang w:val="pl-PL"/>
        </w:rPr>
        <w:t xml:space="preserve"> </w:t>
      </w:r>
      <w:r w:rsidR="00446315" w:rsidRPr="006448EF">
        <w:rPr>
          <w:lang w:val="pl-PL"/>
        </w:rPr>
        <w:t>MZTan</w:t>
      </w:r>
      <w:r w:rsidRPr="006448EF">
        <w:rPr>
          <w:lang w:val="pl-PL"/>
        </w:rPr>
        <w:t>.</w:t>
      </w:r>
    </w:p>
    <w:p w:rsidR="00D64ED4" w:rsidRPr="006448EF" w:rsidRDefault="001606D5" w:rsidP="00323AD9">
      <w:pPr>
        <w:pStyle w:val="Akapitzlist"/>
        <w:numPr>
          <w:ilvl w:val="1"/>
          <w:numId w:val="34"/>
        </w:numPr>
        <w:tabs>
          <w:tab w:val="left" w:pos="1437"/>
        </w:tabs>
        <w:autoSpaceDE w:val="0"/>
        <w:ind w:left="284" w:firstLine="0"/>
        <w:rPr>
          <w:lang w:val="pl-PL"/>
        </w:rPr>
      </w:pPr>
      <w:r w:rsidRPr="006448EF">
        <w:rPr>
          <w:lang w:val="pl-PL"/>
        </w:rPr>
        <w:t>W klasach H</w:t>
      </w:r>
      <w:r w:rsidR="00BF07A4" w:rsidRPr="006448EF">
        <w:rPr>
          <w:lang w:val="pl-PL"/>
        </w:rPr>
        <w:t>,</w:t>
      </w:r>
      <w:r w:rsidRPr="006448EF">
        <w:rPr>
          <w:lang w:val="pl-PL"/>
        </w:rPr>
        <w:t xml:space="preserve"> G</w:t>
      </w:r>
      <w:r w:rsidR="00BF07A4" w:rsidRPr="006448EF">
        <w:rPr>
          <w:lang w:val="pl-PL"/>
        </w:rPr>
        <w:t>,</w:t>
      </w:r>
      <w:r w:rsidR="00D64ED4" w:rsidRPr="006448EF">
        <w:rPr>
          <w:lang w:val="pl-PL"/>
        </w:rPr>
        <w:t xml:space="preserve"> F dopuszcza się pary </w:t>
      </w:r>
      <w:r w:rsidR="00BF07A4" w:rsidRPr="006448EF">
        <w:rPr>
          <w:lang w:val="pl-PL"/>
        </w:rPr>
        <w:t>złożone</w:t>
      </w:r>
      <w:r w:rsidR="00D64ED4" w:rsidRPr="006448EF">
        <w:rPr>
          <w:lang w:val="pl-PL"/>
        </w:rPr>
        <w:t xml:space="preserve"> z dwóch dziewczynek. W klasie</w:t>
      </w:r>
      <w:r w:rsidR="00BF07A4" w:rsidRPr="006448EF">
        <w:rPr>
          <w:lang w:val="pl-PL"/>
        </w:rPr>
        <w:t xml:space="preserve"> </w:t>
      </w:r>
      <w:r w:rsidR="00D64ED4" w:rsidRPr="006448EF">
        <w:rPr>
          <w:lang w:val="pl-PL"/>
        </w:rPr>
        <w:t>tanecznej F zawody rozgrywane są oddzielnie dla par mieszanych i par dziewczynek.</w:t>
      </w:r>
      <w:r w:rsidR="00853A36" w:rsidRPr="006448EF">
        <w:rPr>
          <w:lang w:val="pl-PL"/>
        </w:rPr>
        <w:t xml:space="preserve"> W przypadku małej ilości par w klasie tanecznej F dopuszcza się łączenie par mieszanych i</w:t>
      </w:r>
      <w:r w:rsidR="00BF07A4" w:rsidRPr="006448EF">
        <w:rPr>
          <w:lang w:val="pl-PL"/>
        </w:rPr>
        <w:t xml:space="preserve"> </w:t>
      </w:r>
      <w:r w:rsidR="00853A36" w:rsidRPr="006448EF">
        <w:rPr>
          <w:lang w:val="pl-PL"/>
        </w:rPr>
        <w:t>par dziewczynek.</w:t>
      </w:r>
      <w:r w:rsidR="00427924" w:rsidRPr="006448EF">
        <w:rPr>
          <w:lang w:val="pl-PL"/>
        </w:rPr>
        <w:t xml:space="preserve"> W klasach H, G, F dopuszcza się grupy składające się z pojedynczych dziewczynek.</w:t>
      </w:r>
      <w:r w:rsidR="00C1799C" w:rsidRPr="006448EF">
        <w:rPr>
          <w:lang w:val="pl-PL"/>
        </w:rPr>
        <w:t xml:space="preserve"> Para dziewczynek może uzyskać klasę taneczną E.</w:t>
      </w:r>
    </w:p>
    <w:p w:rsidR="00427924" w:rsidRPr="00BF07A4" w:rsidRDefault="00427924" w:rsidP="00323AD9">
      <w:pPr>
        <w:pStyle w:val="Akapitzlist"/>
        <w:numPr>
          <w:ilvl w:val="1"/>
          <w:numId w:val="34"/>
        </w:numPr>
        <w:tabs>
          <w:tab w:val="left" w:pos="1437"/>
        </w:tabs>
        <w:autoSpaceDE w:val="0"/>
        <w:ind w:left="284" w:firstLine="0"/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>Przy małej ilości par dopuszcza się łączenie klasy niższej z wyższą np. kl. H z kl. G lub kl. G z kl. F oraz łączenie kategorii niższej z wyższą.</w:t>
      </w:r>
    </w:p>
    <w:p w:rsidR="008A3237" w:rsidRPr="00BF07A4" w:rsidRDefault="008A3237" w:rsidP="00323AD9">
      <w:pPr>
        <w:pStyle w:val="Akapitzlist"/>
        <w:numPr>
          <w:ilvl w:val="1"/>
          <w:numId w:val="35"/>
        </w:numPr>
        <w:tabs>
          <w:tab w:val="left" w:pos="1437"/>
        </w:tabs>
        <w:autoSpaceDE w:val="0"/>
        <w:rPr>
          <w:color w:val="000000"/>
          <w:lang w:val="pl-PL"/>
        </w:rPr>
      </w:pPr>
      <w:r w:rsidRPr="00BF07A4">
        <w:rPr>
          <w:color w:val="000000"/>
          <w:lang w:val="pl-PL"/>
        </w:rPr>
        <w:t>Inne zawody rozgrywane są według regulaminów przedstawionych przez Organizatora</w:t>
      </w:r>
      <w:r w:rsidR="00BF07A4" w:rsidRPr="00BF07A4">
        <w:rPr>
          <w:color w:val="000000"/>
          <w:lang w:val="pl-PL"/>
        </w:rPr>
        <w:t xml:space="preserve"> </w:t>
      </w:r>
      <w:r w:rsidR="00595D77">
        <w:rPr>
          <w:color w:val="000000"/>
          <w:lang w:val="pl-PL"/>
        </w:rPr>
        <w:t>i</w:t>
      </w:r>
      <w:r w:rsidR="00BF07A4" w:rsidRPr="00BF07A4">
        <w:rPr>
          <w:color w:val="000000"/>
          <w:lang w:val="pl-PL"/>
        </w:rPr>
        <w:t> </w:t>
      </w:r>
      <w:r w:rsidRPr="00BF07A4">
        <w:rPr>
          <w:color w:val="000000"/>
          <w:lang w:val="pl-PL"/>
        </w:rPr>
        <w:t>zatwierdzonych p</w:t>
      </w:r>
      <w:r w:rsidR="00446315">
        <w:rPr>
          <w:color w:val="000000"/>
          <w:lang w:val="pl-PL"/>
        </w:rPr>
        <w:t>rzez Zarząd</w:t>
      </w:r>
      <w:r w:rsidRPr="00BF07A4">
        <w:rPr>
          <w:color w:val="000000"/>
          <w:lang w:val="pl-PL"/>
        </w:rPr>
        <w:t xml:space="preserve"> </w:t>
      </w:r>
      <w:r w:rsidR="00446315">
        <w:rPr>
          <w:color w:val="000000"/>
          <w:lang w:val="pl-PL"/>
        </w:rPr>
        <w:t>MZTan</w:t>
      </w:r>
      <w:r w:rsidRPr="00BF07A4">
        <w:rPr>
          <w:color w:val="000000"/>
          <w:lang w:val="pl-PL"/>
        </w:rPr>
        <w:t>.</w:t>
      </w:r>
    </w:p>
    <w:p w:rsidR="008A3237" w:rsidRPr="008C4973" w:rsidRDefault="008A3237" w:rsidP="00886AB3">
      <w:pPr>
        <w:tabs>
          <w:tab w:val="left" w:pos="1437"/>
        </w:tabs>
        <w:autoSpaceDE w:val="0"/>
        <w:rPr>
          <w:color w:val="000000"/>
          <w:lang w:val="pl-PL"/>
        </w:rPr>
      </w:pPr>
    </w:p>
    <w:p w:rsidR="008A3237" w:rsidRPr="00BF07A4" w:rsidRDefault="008A3237" w:rsidP="00323AD9">
      <w:pPr>
        <w:pStyle w:val="Akapitzlist"/>
        <w:numPr>
          <w:ilvl w:val="0"/>
          <w:numId w:val="5"/>
        </w:numPr>
        <w:tabs>
          <w:tab w:val="left" w:pos="1443"/>
        </w:tabs>
        <w:autoSpaceDE w:val="0"/>
        <w:rPr>
          <w:b/>
          <w:bCs/>
          <w:color w:val="000000"/>
          <w:lang w:val="pl-PL"/>
        </w:rPr>
      </w:pPr>
      <w:r w:rsidRPr="00BF07A4">
        <w:rPr>
          <w:b/>
          <w:bCs/>
          <w:color w:val="000000"/>
          <w:lang w:val="pl-PL"/>
        </w:rPr>
        <w:t>Zas</w:t>
      </w:r>
      <w:r w:rsidR="00B63BB1" w:rsidRPr="00BF07A4">
        <w:rPr>
          <w:b/>
          <w:bCs/>
          <w:color w:val="000000"/>
          <w:lang w:val="pl-PL"/>
        </w:rPr>
        <w:t>ady obowiązujące pary klas</w:t>
      </w:r>
      <w:r w:rsidR="001606D5" w:rsidRPr="00BF07A4">
        <w:rPr>
          <w:b/>
          <w:bCs/>
          <w:color w:val="000000"/>
          <w:lang w:val="pl-PL"/>
        </w:rPr>
        <w:t xml:space="preserve"> </w:t>
      </w:r>
      <w:r w:rsidR="00446315">
        <w:rPr>
          <w:b/>
          <w:bCs/>
          <w:color w:val="000000"/>
          <w:lang w:val="pl-PL"/>
        </w:rPr>
        <w:t>H,</w:t>
      </w:r>
      <w:r w:rsidR="001606D5" w:rsidRPr="00BF07A4">
        <w:rPr>
          <w:b/>
          <w:bCs/>
          <w:color w:val="000000"/>
          <w:lang w:val="pl-PL"/>
        </w:rPr>
        <w:t>G</w:t>
      </w:r>
      <w:r w:rsidR="00BF07A4" w:rsidRPr="00BF07A4">
        <w:rPr>
          <w:b/>
          <w:bCs/>
          <w:color w:val="000000"/>
          <w:lang w:val="pl-PL"/>
        </w:rPr>
        <w:t>,</w:t>
      </w:r>
      <w:r w:rsidRPr="00BF07A4">
        <w:rPr>
          <w:b/>
          <w:bCs/>
          <w:color w:val="000000"/>
          <w:lang w:val="pl-PL"/>
        </w:rPr>
        <w:t xml:space="preserve"> F startujące w turniejach</w:t>
      </w:r>
      <w:r w:rsidR="00BF07A4" w:rsidRPr="00BF07A4">
        <w:rPr>
          <w:b/>
          <w:bCs/>
          <w:color w:val="000000"/>
          <w:lang w:val="pl-PL"/>
        </w:rPr>
        <w:t>:</w:t>
      </w:r>
    </w:p>
    <w:p w:rsidR="008A3237" w:rsidRPr="00BF07A4" w:rsidRDefault="008A3237" w:rsidP="00886AB3">
      <w:pPr>
        <w:tabs>
          <w:tab w:val="left" w:pos="1443"/>
        </w:tabs>
        <w:autoSpaceDE w:val="0"/>
        <w:rPr>
          <w:b/>
          <w:bCs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694"/>
        <w:gridCol w:w="2692"/>
        <w:gridCol w:w="2375"/>
      </w:tblGrid>
      <w:tr w:rsidR="008A3237" w:rsidRPr="00832C7D" w:rsidTr="00B63BB1">
        <w:tc>
          <w:tcPr>
            <w:tcW w:w="1809" w:type="dxa"/>
          </w:tcPr>
          <w:p w:rsidR="008A3237" w:rsidRPr="00595D77" w:rsidRDefault="008A3237" w:rsidP="005D3271">
            <w:pPr>
              <w:widowControl w:val="0"/>
              <w:tabs>
                <w:tab w:val="left" w:pos="1443"/>
              </w:tabs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595D77">
              <w:rPr>
                <w:b/>
                <w:bCs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2694" w:type="dxa"/>
          </w:tcPr>
          <w:p w:rsidR="008A3237" w:rsidRPr="00595D77" w:rsidRDefault="008A3237" w:rsidP="005D3271">
            <w:pPr>
              <w:widowControl w:val="0"/>
              <w:tabs>
                <w:tab w:val="left" w:pos="1443"/>
              </w:tabs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595D77">
              <w:rPr>
                <w:b/>
                <w:bCs/>
                <w:color w:val="000000"/>
                <w:sz w:val="20"/>
                <w:szCs w:val="20"/>
              </w:rPr>
              <w:t>Książeczka startowa</w:t>
            </w:r>
            <w:r w:rsidR="00B63BB1" w:rsidRPr="00595D77">
              <w:rPr>
                <w:b/>
                <w:bCs/>
                <w:color w:val="000000"/>
                <w:sz w:val="20"/>
                <w:szCs w:val="20"/>
              </w:rPr>
              <w:t xml:space="preserve"> (20 zł)</w:t>
            </w:r>
          </w:p>
        </w:tc>
        <w:tc>
          <w:tcPr>
            <w:tcW w:w="2692" w:type="dxa"/>
          </w:tcPr>
          <w:p w:rsidR="008A3237" w:rsidRPr="00595D77" w:rsidRDefault="0037027D" w:rsidP="005D3271">
            <w:pPr>
              <w:widowControl w:val="0"/>
              <w:tabs>
                <w:tab w:val="left" w:pos="1443"/>
              </w:tabs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Licencja</w:t>
            </w:r>
            <w:r w:rsidR="00B63BB1" w:rsidRPr="00595D77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0000"/>
                <w:sz w:val="20"/>
                <w:szCs w:val="20"/>
              </w:rPr>
              <w:t>w zł)</w:t>
            </w:r>
          </w:p>
        </w:tc>
        <w:tc>
          <w:tcPr>
            <w:tcW w:w="2375" w:type="dxa"/>
          </w:tcPr>
          <w:p w:rsidR="008A3237" w:rsidRPr="0037027D" w:rsidRDefault="0037027D" w:rsidP="005D3271">
            <w:pPr>
              <w:widowControl w:val="0"/>
              <w:tabs>
                <w:tab w:val="left" w:pos="1443"/>
              </w:tabs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37027D">
              <w:rPr>
                <w:b/>
                <w:bCs/>
                <w:color w:val="000000"/>
                <w:sz w:val="20"/>
                <w:szCs w:val="20"/>
                <w:lang w:val="pl-PL"/>
              </w:rPr>
              <w:t>Wpis do bazy FTS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(w </w:t>
            </w:r>
            <w:r w:rsidR="00B63BB1" w:rsidRPr="0037027D">
              <w:rPr>
                <w:b/>
                <w:bCs/>
                <w:color w:val="000000"/>
                <w:sz w:val="20"/>
                <w:szCs w:val="20"/>
                <w:lang w:val="pl-PL"/>
              </w:rPr>
              <w:t>zł)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*</w:t>
            </w:r>
          </w:p>
        </w:tc>
      </w:tr>
      <w:tr w:rsidR="00446315" w:rsidRPr="00595D77" w:rsidTr="00B63BB1">
        <w:tc>
          <w:tcPr>
            <w:tcW w:w="1809" w:type="dxa"/>
          </w:tcPr>
          <w:p w:rsidR="00446315" w:rsidRPr="00595D77" w:rsidRDefault="00446315" w:rsidP="00EF3D51">
            <w:pPr>
              <w:widowControl w:val="0"/>
              <w:tabs>
                <w:tab w:val="left" w:pos="1443"/>
              </w:tabs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694" w:type="dxa"/>
          </w:tcPr>
          <w:p w:rsidR="00446315" w:rsidRPr="00595D77" w:rsidRDefault="0037027D" w:rsidP="00EF3D51">
            <w:pPr>
              <w:widowControl w:val="0"/>
              <w:tabs>
                <w:tab w:val="left" w:pos="1443"/>
              </w:tabs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692" w:type="dxa"/>
          </w:tcPr>
          <w:p w:rsidR="00446315" w:rsidRPr="00595D77" w:rsidRDefault="0037027D" w:rsidP="00EF3D51">
            <w:pPr>
              <w:widowControl w:val="0"/>
              <w:tabs>
                <w:tab w:val="left" w:pos="1443"/>
              </w:tabs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2375" w:type="dxa"/>
          </w:tcPr>
          <w:p w:rsidR="00446315" w:rsidRPr="00595D77" w:rsidRDefault="00446315" w:rsidP="00EF3D51">
            <w:pPr>
              <w:widowControl w:val="0"/>
              <w:tabs>
                <w:tab w:val="left" w:pos="1443"/>
              </w:tabs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595D77">
              <w:rPr>
                <w:b/>
                <w:bCs/>
                <w:color w:val="000000"/>
                <w:sz w:val="20"/>
                <w:szCs w:val="20"/>
              </w:rPr>
              <w:t>-------</w:t>
            </w:r>
          </w:p>
        </w:tc>
      </w:tr>
      <w:tr w:rsidR="00446315" w:rsidRPr="00595D77" w:rsidTr="00B63BB1">
        <w:tc>
          <w:tcPr>
            <w:tcW w:w="1809" w:type="dxa"/>
          </w:tcPr>
          <w:p w:rsidR="00446315" w:rsidRPr="00595D77" w:rsidRDefault="00446315" w:rsidP="005D3271">
            <w:pPr>
              <w:widowControl w:val="0"/>
              <w:tabs>
                <w:tab w:val="left" w:pos="1443"/>
              </w:tabs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595D77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2694" w:type="dxa"/>
          </w:tcPr>
          <w:p w:rsidR="00446315" w:rsidRPr="00595D77" w:rsidRDefault="00446315" w:rsidP="005D3271">
            <w:pPr>
              <w:widowControl w:val="0"/>
              <w:tabs>
                <w:tab w:val="left" w:pos="1443"/>
              </w:tabs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595D77">
              <w:rPr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2" w:type="dxa"/>
          </w:tcPr>
          <w:p w:rsidR="00446315" w:rsidRPr="00595D77" w:rsidRDefault="0037027D" w:rsidP="005D3271">
            <w:pPr>
              <w:widowControl w:val="0"/>
              <w:tabs>
                <w:tab w:val="left" w:pos="1443"/>
              </w:tabs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zł</w:t>
            </w:r>
          </w:p>
        </w:tc>
        <w:tc>
          <w:tcPr>
            <w:tcW w:w="2375" w:type="dxa"/>
          </w:tcPr>
          <w:p w:rsidR="00446315" w:rsidRPr="00595D77" w:rsidRDefault="0037027D" w:rsidP="005D3271">
            <w:pPr>
              <w:widowControl w:val="0"/>
              <w:tabs>
                <w:tab w:val="left" w:pos="1443"/>
              </w:tabs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zł</w:t>
            </w:r>
          </w:p>
        </w:tc>
      </w:tr>
      <w:tr w:rsidR="00446315" w:rsidRPr="00595D77" w:rsidTr="00B63BB1">
        <w:tc>
          <w:tcPr>
            <w:tcW w:w="1809" w:type="dxa"/>
          </w:tcPr>
          <w:p w:rsidR="00446315" w:rsidRPr="00595D77" w:rsidRDefault="00446315" w:rsidP="005D3271">
            <w:pPr>
              <w:widowControl w:val="0"/>
              <w:tabs>
                <w:tab w:val="left" w:pos="1443"/>
              </w:tabs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595D77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2694" w:type="dxa"/>
          </w:tcPr>
          <w:p w:rsidR="00446315" w:rsidRPr="00595D77" w:rsidRDefault="00446315" w:rsidP="005D3271">
            <w:pPr>
              <w:widowControl w:val="0"/>
              <w:tabs>
                <w:tab w:val="left" w:pos="1443"/>
              </w:tabs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595D77">
              <w:rPr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2" w:type="dxa"/>
          </w:tcPr>
          <w:p w:rsidR="00446315" w:rsidRPr="00595D77" w:rsidRDefault="0037027D" w:rsidP="005D3271">
            <w:pPr>
              <w:widowControl w:val="0"/>
              <w:tabs>
                <w:tab w:val="left" w:pos="1443"/>
              </w:tabs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zł</w:t>
            </w:r>
          </w:p>
        </w:tc>
        <w:tc>
          <w:tcPr>
            <w:tcW w:w="2375" w:type="dxa"/>
          </w:tcPr>
          <w:p w:rsidR="00446315" w:rsidRPr="00595D77" w:rsidRDefault="0037027D" w:rsidP="005D3271">
            <w:pPr>
              <w:widowControl w:val="0"/>
              <w:tabs>
                <w:tab w:val="left" w:pos="1443"/>
              </w:tabs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zł</w:t>
            </w:r>
          </w:p>
        </w:tc>
      </w:tr>
    </w:tbl>
    <w:p w:rsidR="0037027D" w:rsidRDefault="0037027D" w:rsidP="00886AB3">
      <w:pPr>
        <w:tabs>
          <w:tab w:val="left" w:pos="1443"/>
        </w:tabs>
        <w:autoSpaceDE w:val="0"/>
        <w:rPr>
          <w:bCs/>
          <w:color w:val="000000"/>
          <w:lang w:val="pl-PL"/>
        </w:rPr>
      </w:pPr>
    </w:p>
    <w:p w:rsidR="008A3237" w:rsidRPr="0037027D" w:rsidRDefault="0037027D" w:rsidP="00886AB3">
      <w:pPr>
        <w:tabs>
          <w:tab w:val="left" w:pos="1443"/>
        </w:tabs>
        <w:autoSpaceDE w:val="0"/>
        <w:rPr>
          <w:bCs/>
          <w:color w:val="000000"/>
          <w:lang w:val="pl-PL"/>
        </w:rPr>
      </w:pPr>
      <w:r w:rsidRPr="0037027D">
        <w:rPr>
          <w:bCs/>
          <w:color w:val="000000"/>
          <w:lang w:val="pl-PL"/>
        </w:rPr>
        <w:t>*Dotyczy tylko tych zawodników, którzy chcą być być w bazie FTS (nie jest to obowiązkowe).</w:t>
      </w:r>
    </w:p>
    <w:p w:rsidR="008A3237" w:rsidRPr="00FE4AAD" w:rsidRDefault="008A3237" w:rsidP="00886AB3">
      <w:pPr>
        <w:tabs>
          <w:tab w:val="left" w:pos="1443"/>
        </w:tabs>
        <w:autoSpaceDE w:val="0"/>
        <w:outlineLvl w:val="0"/>
        <w:rPr>
          <w:b/>
          <w:bCs/>
          <w:color w:val="000000"/>
          <w:lang w:val="pl-PL"/>
        </w:rPr>
      </w:pPr>
      <w:r w:rsidRPr="00FE4AAD">
        <w:rPr>
          <w:color w:val="000000"/>
          <w:lang w:val="pl-PL"/>
        </w:rPr>
        <w:t xml:space="preserve">W </w:t>
      </w:r>
      <w:r w:rsidR="00EC4F5E">
        <w:rPr>
          <w:color w:val="000000"/>
          <w:lang w:val="pl-PL"/>
        </w:rPr>
        <w:t xml:space="preserve">klasach tanecznych H </w:t>
      </w:r>
      <w:r w:rsidRPr="00FE4AAD">
        <w:rPr>
          <w:color w:val="000000"/>
          <w:lang w:val="pl-PL"/>
        </w:rPr>
        <w:t xml:space="preserve"> dopuszcza się nie wpisywanie współpartnera do książeczki startowej.</w:t>
      </w:r>
    </w:p>
    <w:p w:rsidR="008A3237" w:rsidRPr="00FE4AAD" w:rsidRDefault="008A3237" w:rsidP="00886AB3">
      <w:pPr>
        <w:tabs>
          <w:tab w:val="left" w:pos="1443"/>
        </w:tabs>
        <w:autoSpaceDE w:val="0"/>
        <w:rPr>
          <w:b/>
          <w:bCs/>
          <w:color w:val="000000"/>
          <w:lang w:val="pl-PL"/>
        </w:rPr>
      </w:pPr>
    </w:p>
    <w:p w:rsidR="008A3237" w:rsidRPr="00BF07A4" w:rsidRDefault="008A3237" w:rsidP="00323AD9">
      <w:pPr>
        <w:pStyle w:val="Akapitzlist"/>
        <w:numPr>
          <w:ilvl w:val="0"/>
          <w:numId w:val="6"/>
        </w:numPr>
        <w:tabs>
          <w:tab w:val="left" w:pos="1443"/>
        </w:tabs>
        <w:autoSpaceDE w:val="0"/>
        <w:rPr>
          <w:b/>
          <w:bCs/>
          <w:color w:val="000000"/>
          <w:lang w:val="pl-PL"/>
        </w:rPr>
      </w:pPr>
      <w:r w:rsidRPr="00BF07A4">
        <w:rPr>
          <w:b/>
          <w:bCs/>
          <w:color w:val="000000"/>
          <w:lang w:val="pl-PL"/>
        </w:rPr>
        <w:t>Zasady zdob</w:t>
      </w:r>
      <w:r w:rsidR="00595D77">
        <w:rPr>
          <w:b/>
          <w:bCs/>
          <w:color w:val="000000"/>
          <w:lang w:val="pl-PL"/>
        </w:rPr>
        <w:t>ywania wyższych klas tanecznych:</w:t>
      </w:r>
    </w:p>
    <w:p w:rsidR="00BF07A4" w:rsidRPr="00BF07A4" w:rsidRDefault="00BF07A4" w:rsidP="00323AD9">
      <w:pPr>
        <w:pStyle w:val="Akapitzlist"/>
        <w:numPr>
          <w:ilvl w:val="0"/>
          <w:numId w:val="7"/>
        </w:numPr>
        <w:tabs>
          <w:tab w:val="left" w:pos="720"/>
          <w:tab w:val="left" w:pos="1803"/>
        </w:tabs>
        <w:autoSpaceDE w:val="0"/>
        <w:rPr>
          <w:vanish/>
          <w:color w:val="000000"/>
          <w:lang w:val="pl-PL"/>
        </w:rPr>
      </w:pPr>
    </w:p>
    <w:p w:rsidR="00595D77" w:rsidRDefault="00595D77" w:rsidP="00595D77">
      <w:pPr>
        <w:pStyle w:val="Akapitzlist"/>
        <w:tabs>
          <w:tab w:val="left" w:pos="720"/>
          <w:tab w:val="left" w:pos="1803"/>
        </w:tabs>
        <w:autoSpaceDE w:val="0"/>
        <w:rPr>
          <w:color w:val="000000"/>
          <w:lang w:val="pl-PL"/>
        </w:rPr>
      </w:pPr>
    </w:p>
    <w:p w:rsidR="008A3237" w:rsidRDefault="008A3237" w:rsidP="00323AD9">
      <w:pPr>
        <w:pStyle w:val="Akapitzlist"/>
        <w:numPr>
          <w:ilvl w:val="0"/>
          <w:numId w:val="8"/>
        </w:numPr>
        <w:tabs>
          <w:tab w:val="left" w:pos="720"/>
          <w:tab w:val="left" w:pos="1803"/>
        </w:tabs>
        <w:autoSpaceDE w:val="0"/>
        <w:rPr>
          <w:color w:val="000000"/>
          <w:lang w:val="pl-PL"/>
        </w:rPr>
      </w:pPr>
      <w:r w:rsidRPr="00BF07A4">
        <w:rPr>
          <w:color w:val="000000"/>
          <w:lang w:val="pl-PL"/>
        </w:rPr>
        <w:t>Pary taneczne biorące udział w</w:t>
      </w:r>
      <w:r w:rsidR="00717FDA">
        <w:rPr>
          <w:color w:val="000000"/>
          <w:lang w:val="pl-PL"/>
        </w:rPr>
        <w:t xml:space="preserve"> pierwszych zawodach otrzymują </w:t>
      </w:r>
      <w:r w:rsidRPr="00BF07A4">
        <w:rPr>
          <w:color w:val="000000"/>
          <w:lang w:val="pl-PL"/>
        </w:rPr>
        <w:t>automatycznie klasę taneczną,</w:t>
      </w:r>
      <w:r w:rsidR="00D64ED4" w:rsidRPr="00BF07A4">
        <w:rPr>
          <w:color w:val="000000"/>
          <w:lang w:val="pl-PL"/>
        </w:rPr>
        <w:t xml:space="preserve"> </w:t>
      </w:r>
      <w:r w:rsidR="00717FDA">
        <w:rPr>
          <w:color w:val="000000"/>
          <w:lang w:val="pl-PL"/>
        </w:rPr>
        <w:t>w </w:t>
      </w:r>
      <w:r w:rsidRPr="00BF07A4">
        <w:rPr>
          <w:color w:val="000000"/>
          <w:lang w:val="pl-PL"/>
        </w:rPr>
        <w:t>jakiej wystartowały.</w:t>
      </w:r>
    </w:p>
    <w:p w:rsidR="00EB3803" w:rsidRPr="00EB3803" w:rsidRDefault="00EB3803" w:rsidP="00EB3803">
      <w:pPr>
        <w:pStyle w:val="Akapitzlist"/>
        <w:numPr>
          <w:ilvl w:val="0"/>
          <w:numId w:val="8"/>
        </w:numPr>
        <w:tabs>
          <w:tab w:val="left" w:pos="720"/>
          <w:tab w:val="left" w:pos="1803"/>
        </w:tabs>
        <w:autoSpaceDE w:val="0"/>
        <w:rPr>
          <w:color w:val="000000"/>
          <w:lang w:val="pl-PL"/>
        </w:rPr>
      </w:pPr>
      <w:r w:rsidRPr="00717FDA">
        <w:rPr>
          <w:color w:val="000000"/>
          <w:lang w:val="pl-PL"/>
        </w:rPr>
        <w:t xml:space="preserve">Trener pary decyduje o klasie tanecznej, od której para rozpoczyna swój udział w niniejszej rywalizacji. Ta sama para taneczna na następnych zawodach nie </w:t>
      </w:r>
      <w:r w:rsidRPr="004B337B">
        <w:rPr>
          <w:lang w:val="pl-PL"/>
        </w:rPr>
        <w:t>może startować  w klasie</w:t>
      </w:r>
      <w:r w:rsidRPr="00717FDA">
        <w:rPr>
          <w:color w:val="000000"/>
          <w:lang w:val="pl-PL"/>
        </w:rPr>
        <w:t xml:space="preserve"> niższej.</w:t>
      </w:r>
    </w:p>
    <w:p w:rsidR="00EB3803" w:rsidRPr="004B337B" w:rsidRDefault="00EB3803" w:rsidP="00323AD9">
      <w:pPr>
        <w:pStyle w:val="Akapitzlist"/>
        <w:numPr>
          <w:ilvl w:val="0"/>
          <w:numId w:val="8"/>
        </w:numPr>
        <w:tabs>
          <w:tab w:val="left" w:pos="720"/>
          <w:tab w:val="left" w:pos="1803"/>
        </w:tabs>
        <w:autoSpaceDE w:val="0"/>
        <w:rPr>
          <w:lang w:val="pl-PL"/>
        </w:rPr>
      </w:pPr>
      <w:r w:rsidRPr="004B337B">
        <w:rPr>
          <w:lang w:val="pl-PL"/>
        </w:rPr>
        <w:t xml:space="preserve">Zasady uzyskiwania wyższych klas tanecznych: </w:t>
      </w:r>
    </w:p>
    <w:p w:rsidR="00EB3803" w:rsidRPr="004B337B" w:rsidRDefault="00EB3803" w:rsidP="00EB3803">
      <w:pPr>
        <w:pStyle w:val="Akapitzlist"/>
        <w:tabs>
          <w:tab w:val="left" w:pos="720"/>
          <w:tab w:val="left" w:pos="1803"/>
        </w:tabs>
        <w:autoSpaceDE w:val="0"/>
        <w:rPr>
          <w:lang w:val="pl-PL"/>
        </w:rPr>
      </w:pPr>
      <w:r w:rsidRPr="004B337B">
        <w:rPr>
          <w:lang w:val="pl-PL"/>
        </w:rPr>
        <w:t>- klasę H para otrzymuje w momencie pierwszego startu na zawodach</w:t>
      </w:r>
    </w:p>
    <w:p w:rsidR="00EB3803" w:rsidRPr="004B337B" w:rsidRDefault="00EB3803" w:rsidP="00323AD9">
      <w:pPr>
        <w:pStyle w:val="Akapitzlist"/>
        <w:numPr>
          <w:ilvl w:val="0"/>
          <w:numId w:val="8"/>
        </w:numPr>
        <w:tabs>
          <w:tab w:val="left" w:pos="720"/>
          <w:tab w:val="left" w:pos="1803"/>
        </w:tabs>
        <w:autoSpaceDE w:val="0"/>
        <w:rPr>
          <w:lang w:val="pl-PL"/>
        </w:rPr>
      </w:pPr>
      <w:r w:rsidRPr="004B337B">
        <w:rPr>
          <w:lang w:val="pl-PL"/>
        </w:rPr>
        <w:t>Para by przejść do wyższej klasy tanecznej musi spełniać następujące warunki</w:t>
      </w:r>
    </w:p>
    <w:p w:rsidR="00813A03" w:rsidRPr="004B337B" w:rsidRDefault="00813A03" w:rsidP="00813A03">
      <w:pPr>
        <w:pStyle w:val="Akapitzlist"/>
        <w:tabs>
          <w:tab w:val="left" w:pos="1001"/>
        </w:tabs>
        <w:autoSpaceDE w:val="0"/>
        <w:rPr>
          <w:lang w:val="pl-PL"/>
        </w:rPr>
      </w:pPr>
      <w:r w:rsidRPr="004B337B">
        <w:rPr>
          <w:lang w:val="pl-PL"/>
        </w:rPr>
        <w:t>- kl. H do k</w:t>
      </w:r>
      <w:r w:rsidR="00EB3803" w:rsidRPr="004B337B">
        <w:rPr>
          <w:lang w:val="pl-PL"/>
        </w:rPr>
        <w:t xml:space="preserve">l. G – </w:t>
      </w:r>
      <w:r w:rsidRPr="004B337B">
        <w:rPr>
          <w:lang w:val="pl-PL"/>
        </w:rPr>
        <w:t xml:space="preserve">w dowolnym momencie na wniosek trenera </w:t>
      </w:r>
    </w:p>
    <w:p w:rsidR="00813A03" w:rsidRPr="006448EF" w:rsidRDefault="00813A03" w:rsidP="00813A03">
      <w:pPr>
        <w:pStyle w:val="Akapitzlist"/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 xml:space="preserve">- kl. G do kl. F -  150 punktów i 3 miejsca na podium (F 3) lub w dowolnym momencie na wniosek </w:t>
      </w:r>
    </w:p>
    <w:p w:rsidR="00813A03" w:rsidRPr="006448EF" w:rsidRDefault="00813A03" w:rsidP="00813A03">
      <w:pPr>
        <w:pStyle w:val="Akapitzlist"/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 xml:space="preserve">                            trenera </w:t>
      </w:r>
    </w:p>
    <w:p w:rsidR="00813A03" w:rsidRPr="006448EF" w:rsidRDefault="00813A03" w:rsidP="00813A03">
      <w:pPr>
        <w:pStyle w:val="Akapitzlist"/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 xml:space="preserve">- kl. F do kl. E - 150 punktów i 3 miejsca na podium (F 3) lub w dowolnym momencie na wniosek </w:t>
      </w:r>
    </w:p>
    <w:p w:rsidR="00813A03" w:rsidRPr="006448EF" w:rsidRDefault="00813A03" w:rsidP="00813A03">
      <w:pPr>
        <w:pStyle w:val="Akapitzlist"/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 xml:space="preserve">                           trenera </w:t>
      </w:r>
    </w:p>
    <w:p w:rsidR="004B337B" w:rsidRPr="006448EF" w:rsidRDefault="00FE3DD4" w:rsidP="00323AD9">
      <w:pPr>
        <w:pStyle w:val="Akapitzlist"/>
        <w:numPr>
          <w:ilvl w:val="0"/>
          <w:numId w:val="8"/>
        </w:numPr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>Zasady zdobywania punktów w kl. G i kl. F</w:t>
      </w:r>
    </w:p>
    <w:p w:rsidR="004B337B" w:rsidRPr="006448EF" w:rsidRDefault="004B337B" w:rsidP="004B337B">
      <w:pPr>
        <w:pStyle w:val="Akapitzlist"/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>Para klasy G na turnieju otrzymuje następujące punkty:</w:t>
      </w:r>
    </w:p>
    <w:p w:rsidR="004B337B" w:rsidRPr="006448EF" w:rsidRDefault="004B337B" w:rsidP="004B337B">
      <w:pPr>
        <w:pStyle w:val="Akapitzlist"/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 xml:space="preserve">- za udział - 5 punktów </w:t>
      </w:r>
    </w:p>
    <w:p w:rsidR="004B337B" w:rsidRPr="006448EF" w:rsidRDefault="004B337B" w:rsidP="004B337B">
      <w:pPr>
        <w:pStyle w:val="Akapitzlist"/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 xml:space="preserve">- za ilość pokonanych  par </w:t>
      </w:r>
      <w:r w:rsidR="000A03A1" w:rsidRPr="006448EF">
        <w:rPr>
          <w:lang w:val="pl-PL"/>
        </w:rPr>
        <w:t xml:space="preserve"> </w:t>
      </w:r>
    </w:p>
    <w:p w:rsidR="004B337B" w:rsidRPr="006448EF" w:rsidRDefault="004B337B" w:rsidP="004B337B">
      <w:pPr>
        <w:pStyle w:val="Akapitzlist"/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>- za miejsce na podium: I miejsce- 15 pkt., II miejsce-10 pkt., III miejsce- 5 pkt.</w:t>
      </w:r>
    </w:p>
    <w:p w:rsidR="00EC4F5E" w:rsidRPr="006448EF" w:rsidRDefault="000A03A1" w:rsidP="004B337B">
      <w:pPr>
        <w:pStyle w:val="Akapitzlist"/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>Np. przy 9 startujących parach</w:t>
      </w:r>
      <w:r w:rsidR="00EC4F5E" w:rsidRPr="006448EF">
        <w:rPr>
          <w:lang w:val="pl-PL"/>
        </w:rPr>
        <w:t>:</w:t>
      </w:r>
    </w:p>
    <w:p w:rsidR="000A03A1" w:rsidRPr="006448EF" w:rsidRDefault="000A03A1" w:rsidP="004B337B">
      <w:pPr>
        <w:pStyle w:val="Akapitzlist"/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 xml:space="preserve">pary 1-3 otrzymują </w:t>
      </w:r>
      <w:r w:rsidR="00EC4F5E" w:rsidRPr="006448EF">
        <w:rPr>
          <w:lang w:val="pl-PL"/>
        </w:rPr>
        <w:t>5 pkt za udział,  6 pkt za ilość pokonanych par, 15 pkt za podium</w:t>
      </w:r>
    </w:p>
    <w:p w:rsidR="00EC4F5E" w:rsidRPr="006448EF" w:rsidRDefault="00EC4F5E" w:rsidP="00EC4F5E">
      <w:pPr>
        <w:pStyle w:val="Akapitzlist"/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>pary 4-6 otrzymują 5 pkt za udział,  3 pkt za ilość pokonanych par, 10 pkt za podium</w:t>
      </w:r>
    </w:p>
    <w:p w:rsidR="00EC4F5E" w:rsidRPr="006448EF" w:rsidRDefault="00EC4F5E" w:rsidP="00EC4F5E">
      <w:pPr>
        <w:pStyle w:val="Akapitzlist"/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>pary 7-9 otrzymują 5 pkt za udział,  0 pkt za ilość pokonanych par, 5 pkt za podium</w:t>
      </w:r>
    </w:p>
    <w:p w:rsidR="00EC4F5E" w:rsidRPr="006448EF" w:rsidRDefault="00EC4F5E" w:rsidP="004B337B">
      <w:pPr>
        <w:pStyle w:val="Akapitzlist"/>
        <w:tabs>
          <w:tab w:val="left" w:pos="1001"/>
        </w:tabs>
        <w:autoSpaceDE w:val="0"/>
        <w:rPr>
          <w:lang w:val="pl-PL"/>
        </w:rPr>
      </w:pPr>
    </w:p>
    <w:p w:rsidR="004B337B" w:rsidRPr="006448EF" w:rsidRDefault="004B337B" w:rsidP="004B337B">
      <w:pPr>
        <w:pStyle w:val="Akapitzlist"/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>Para klasy F</w:t>
      </w:r>
      <w:r w:rsidR="00FE65C1" w:rsidRPr="006448EF">
        <w:rPr>
          <w:lang w:val="pl-PL"/>
        </w:rPr>
        <w:t xml:space="preserve"> na turnieju </w:t>
      </w:r>
      <w:r w:rsidRPr="006448EF">
        <w:rPr>
          <w:lang w:val="pl-PL"/>
        </w:rPr>
        <w:t>otrzymuje następujące punkty:</w:t>
      </w:r>
    </w:p>
    <w:p w:rsidR="00FE65C1" w:rsidRPr="006448EF" w:rsidRDefault="00FE65C1" w:rsidP="00FE65C1">
      <w:pPr>
        <w:pStyle w:val="Akapitzlist"/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>- za udział - 5 punktów , w turnieju open 10 punktów</w:t>
      </w:r>
    </w:p>
    <w:p w:rsidR="00FE65C1" w:rsidRPr="006448EF" w:rsidRDefault="00FE65C1" w:rsidP="00FE65C1">
      <w:pPr>
        <w:pStyle w:val="Akapitzlist"/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 xml:space="preserve">- za ilość pokonanych  par </w:t>
      </w:r>
    </w:p>
    <w:p w:rsidR="004B337B" w:rsidRPr="006448EF" w:rsidRDefault="00FE65C1" w:rsidP="006448EF">
      <w:pPr>
        <w:pStyle w:val="Akapitzlist"/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>- za miejsce na podium: I miejsce- 15 pkt., II miejsce-10 pkt., III miejsce- 5 pkt.</w:t>
      </w:r>
    </w:p>
    <w:p w:rsidR="00717FDA" w:rsidRPr="004B337B" w:rsidRDefault="008A3237" w:rsidP="00323AD9">
      <w:pPr>
        <w:pStyle w:val="Akapitzlist"/>
        <w:numPr>
          <w:ilvl w:val="0"/>
          <w:numId w:val="8"/>
        </w:numPr>
        <w:tabs>
          <w:tab w:val="left" w:pos="1001"/>
        </w:tabs>
        <w:autoSpaceDE w:val="0"/>
        <w:rPr>
          <w:color w:val="000000"/>
          <w:lang w:val="pl-PL"/>
        </w:rPr>
      </w:pPr>
      <w:r w:rsidRPr="004B337B">
        <w:rPr>
          <w:color w:val="000000"/>
          <w:lang w:val="pl-PL"/>
        </w:rPr>
        <w:t>Nowo</w:t>
      </w:r>
      <w:r w:rsidR="00717FDA" w:rsidRPr="004B337B">
        <w:rPr>
          <w:color w:val="000000"/>
          <w:lang w:val="pl-PL"/>
        </w:rPr>
        <w:t xml:space="preserve"> </w:t>
      </w:r>
      <w:r w:rsidRPr="004B337B">
        <w:rPr>
          <w:color w:val="000000"/>
          <w:lang w:val="pl-PL"/>
        </w:rPr>
        <w:t>powstająca para otrzymuje:</w:t>
      </w:r>
    </w:p>
    <w:p w:rsidR="008A3237" w:rsidRPr="00717FDA" w:rsidRDefault="00717FDA" w:rsidP="00323AD9">
      <w:pPr>
        <w:pStyle w:val="Akapitzlist"/>
        <w:numPr>
          <w:ilvl w:val="0"/>
          <w:numId w:val="36"/>
        </w:numPr>
        <w:tabs>
          <w:tab w:val="left" w:pos="720"/>
          <w:tab w:val="left" w:pos="1803"/>
        </w:tabs>
        <w:autoSpaceDE w:val="0"/>
        <w:rPr>
          <w:color w:val="000000"/>
          <w:lang w:val="pl-PL"/>
        </w:rPr>
      </w:pPr>
      <w:r w:rsidRPr="00717FDA">
        <w:rPr>
          <w:color w:val="000000"/>
          <w:lang w:val="pl-PL"/>
        </w:rPr>
        <w:t>w</w:t>
      </w:r>
      <w:r w:rsidR="008A3237" w:rsidRPr="00717FDA">
        <w:rPr>
          <w:color w:val="000000"/>
          <w:lang w:val="pl-PL"/>
        </w:rPr>
        <w:t xml:space="preserve"> przypadku posiadania przez obu współpartnerów tej samej klasy tanecznej</w:t>
      </w:r>
      <w:r w:rsidRPr="00717FDA">
        <w:rPr>
          <w:color w:val="000000"/>
          <w:lang w:val="pl-PL"/>
        </w:rPr>
        <w:t xml:space="preserve"> - </w:t>
      </w:r>
      <w:r>
        <w:rPr>
          <w:color w:val="000000"/>
          <w:lang w:val="pl-PL"/>
        </w:rPr>
        <w:t>tę samą klasę taneczną,</w:t>
      </w:r>
    </w:p>
    <w:p w:rsidR="008A3237" w:rsidRPr="00717FDA" w:rsidRDefault="00717FDA" w:rsidP="00323AD9">
      <w:pPr>
        <w:pStyle w:val="Akapitzlist"/>
        <w:numPr>
          <w:ilvl w:val="0"/>
          <w:numId w:val="36"/>
        </w:numPr>
        <w:tabs>
          <w:tab w:val="left" w:pos="720"/>
          <w:tab w:val="left" w:pos="1803"/>
        </w:tabs>
        <w:autoSpaceDE w:val="0"/>
        <w:rPr>
          <w:color w:val="000000"/>
          <w:lang w:val="pl-PL"/>
        </w:rPr>
      </w:pPr>
      <w:r w:rsidRPr="00717FDA">
        <w:rPr>
          <w:color w:val="000000"/>
          <w:lang w:val="pl-PL"/>
        </w:rPr>
        <w:t>w</w:t>
      </w:r>
      <w:r w:rsidR="008A3237" w:rsidRPr="00717FDA">
        <w:rPr>
          <w:color w:val="000000"/>
          <w:lang w:val="pl-PL"/>
        </w:rPr>
        <w:t xml:space="preserve"> przypadku posiadania przez obu współpartnerów różnych klas tanecznych</w:t>
      </w:r>
      <w:r w:rsidRPr="00717FDA">
        <w:rPr>
          <w:color w:val="000000"/>
          <w:lang w:val="pl-PL"/>
        </w:rPr>
        <w:t xml:space="preserve"> - </w:t>
      </w:r>
      <w:r w:rsidR="008A3237" w:rsidRPr="00717FDA">
        <w:rPr>
          <w:color w:val="000000"/>
          <w:lang w:val="pl-PL"/>
        </w:rPr>
        <w:t>klasę o jedną niższą od</w:t>
      </w:r>
      <w:r>
        <w:rPr>
          <w:color w:val="000000"/>
          <w:lang w:val="pl-PL"/>
        </w:rPr>
        <w:t xml:space="preserve"> </w:t>
      </w:r>
      <w:r w:rsidR="008A3237" w:rsidRPr="00717FDA">
        <w:rPr>
          <w:color w:val="000000"/>
          <w:lang w:val="pl-PL"/>
        </w:rPr>
        <w:t>klasy wyższej posiadanej przez jednego ze współpartnerów</w:t>
      </w:r>
      <w:r>
        <w:rPr>
          <w:color w:val="000000"/>
          <w:lang w:val="pl-PL"/>
        </w:rPr>
        <w:t>.</w:t>
      </w:r>
    </w:p>
    <w:p w:rsidR="008A3237" w:rsidRPr="006448EF" w:rsidRDefault="008A3237" w:rsidP="00323AD9">
      <w:pPr>
        <w:pStyle w:val="Akapitzlist"/>
        <w:numPr>
          <w:ilvl w:val="0"/>
          <w:numId w:val="8"/>
        </w:numPr>
        <w:tabs>
          <w:tab w:val="left" w:pos="720"/>
          <w:tab w:val="left" w:pos="1803"/>
        </w:tabs>
        <w:autoSpaceDE w:val="0"/>
        <w:rPr>
          <w:lang w:val="pl-PL"/>
        </w:rPr>
      </w:pPr>
      <w:r w:rsidRPr="006448EF">
        <w:rPr>
          <w:lang w:val="pl-PL"/>
        </w:rPr>
        <w:t xml:space="preserve">Para może przejść do </w:t>
      </w:r>
      <w:r w:rsidR="001606D5" w:rsidRPr="006448EF">
        <w:rPr>
          <w:lang w:val="pl-PL"/>
        </w:rPr>
        <w:t>klasy wyższej</w:t>
      </w:r>
      <w:r w:rsidRPr="006448EF">
        <w:rPr>
          <w:lang w:val="pl-PL"/>
        </w:rPr>
        <w:t>:</w:t>
      </w:r>
    </w:p>
    <w:p w:rsidR="008A3237" w:rsidRPr="006448EF" w:rsidRDefault="00717FDA" w:rsidP="00323AD9">
      <w:pPr>
        <w:pStyle w:val="Akapitzlist"/>
        <w:numPr>
          <w:ilvl w:val="0"/>
          <w:numId w:val="10"/>
        </w:numPr>
        <w:tabs>
          <w:tab w:val="left" w:pos="1001"/>
        </w:tabs>
        <w:autoSpaceDE w:val="0"/>
        <w:rPr>
          <w:lang w:val="pl-PL"/>
        </w:rPr>
      </w:pPr>
      <w:r w:rsidRPr="006448EF">
        <w:rPr>
          <w:lang w:val="pl-PL"/>
        </w:rPr>
        <w:t xml:space="preserve"> w</w:t>
      </w:r>
      <w:r w:rsidR="008A3237" w:rsidRPr="006448EF">
        <w:rPr>
          <w:lang w:val="pl-PL"/>
        </w:rPr>
        <w:t xml:space="preserve"> dowolnym momencie na podstawie wpisu t</w:t>
      </w:r>
      <w:r w:rsidR="00D64ED4" w:rsidRPr="006448EF">
        <w:rPr>
          <w:lang w:val="pl-PL"/>
        </w:rPr>
        <w:t>renera do książeczki startowej</w:t>
      </w:r>
    </w:p>
    <w:p w:rsidR="008A3237" w:rsidRPr="006448EF" w:rsidRDefault="008A3237" w:rsidP="00323AD9">
      <w:pPr>
        <w:pStyle w:val="Akapitzlist"/>
        <w:numPr>
          <w:ilvl w:val="0"/>
          <w:numId w:val="8"/>
        </w:numPr>
        <w:tabs>
          <w:tab w:val="left" w:pos="680"/>
        </w:tabs>
        <w:autoSpaceDE w:val="0"/>
        <w:rPr>
          <w:lang w:val="pl-PL"/>
        </w:rPr>
      </w:pPr>
      <w:r w:rsidRPr="006448EF">
        <w:rPr>
          <w:lang w:val="pl-PL"/>
        </w:rPr>
        <w:t>Przek</w:t>
      </w:r>
      <w:r w:rsidR="00717FDA" w:rsidRPr="006448EF">
        <w:rPr>
          <w:lang w:val="pl-PL"/>
        </w:rPr>
        <w:t>lasy</w:t>
      </w:r>
      <w:r w:rsidRPr="006448EF">
        <w:rPr>
          <w:lang w:val="pl-PL"/>
        </w:rPr>
        <w:t xml:space="preserve">fikowanie par do klasy wyższej ogłasza </w:t>
      </w:r>
      <w:r w:rsidR="00717FDA" w:rsidRPr="006448EF">
        <w:rPr>
          <w:lang w:val="pl-PL"/>
        </w:rPr>
        <w:t>S</w:t>
      </w:r>
      <w:r w:rsidRPr="006448EF">
        <w:rPr>
          <w:lang w:val="pl-PL"/>
        </w:rPr>
        <w:t xml:space="preserve">ędzia </w:t>
      </w:r>
      <w:r w:rsidR="00717FDA" w:rsidRPr="006448EF">
        <w:rPr>
          <w:lang w:val="pl-PL"/>
        </w:rPr>
        <w:t>G</w:t>
      </w:r>
      <w:r w:rsidRPr="006448EF">
        <w:rPr>
          <w:lang w:val="pl-PL"/>
        </w:rPr>
        <w:t>łówny po ogłoszeniu wyników.</w:t>
      </w:r>
    </w:p>
    <w:p w:rsidR="008A3237" w:rsidRPr="006448EF" w:rsidRDefault="006448EF" w:rsidP="00323AD9">
      <w:pPr>
        <w:pStyle w:val="Akapitzlist"/>
        <w:numPr>
          <w:ilvl w:val="0"/>
          <w:numId w:val="11"/>
        </w:numPr>
        <w:tabs>
          <w:tab w:val="left" w:pos="600"/>
        </w:tabs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Para tańcząca</w:t>
      </w:r>
      <w:r w:rsidR="001606D5" w:rsidRPr="00BF07A4">
        <w:rPr>
          <w:color w:val="000000"/>
          <w:lang w:val="pl-PL"/>
        </w:rPr>
        <w:t xml:space="preserve"> w kl. </w:t>
      </w:r>
      <w:r w:rsidR="001606D5" w:rsidRPr="00FE4AAD">
        <w:rPr>
          <w:color w:val="000000"/>
          <w:lang w:val="pl-PL"/>
        </w:rPr>
        <w:t>E</w:t>
      </w:r>
      <w:r w:rsidR="008A3237" w:rsidRPr="00FE4AAD">
        <w:rPr>
          <w:color w:val="000000"/>
          <w:lang w:val="pl-PL"/>
        </w:rPr>
        <w:t xml:space="preserve"> lub wyższej n</w:t>
      </w:r>
      <w:r w:rsidR="001606D5" w:rsidRPr="00FE4AAD">
        <w:rPr>
          <w:color w:val="000000"/>
          <w:lang w:val="pl-PL"/>
        </w:rPr>
        <w:t xml:space="preserve">ie może przejść do kl. </w:t>
      </w:r>
      <w:r w:rsidR="001606D5" w:rsidRPr="006448EF">
        <w:rPr>
          <w:color w:val="000000"/>
          <w:lang w:val="pl-PL"/>
        </w:rPr>
        <w:t>H</w:t>
      </w:r>
      <w:r w:rsidR="00717FDA" w:rsidRPr="006448EF">
        <w:rPr>
          <w:color w:val="000000"/>
          <w:lang w:val="pl-PL"/>
        </w:rPr>
        <w:t>,</w:t>
      </w:r>
      <w:r w:rsidR="001606D5" w:rsidRPr="006448EF">
        <w:rPr>
          <w:color w:val="000000"/>
          <w:lang w:val="pl-PL"/>
        </w:rPr>
        <w:t xml:space="preserve"> G lub F</w:t>
      </w:r>
      <w:r w:rsidR="008A3237" w:rsidRPr="006448EF">
        <w:rPr>
          <w:color w:val="000000"/>
          <w:lang w:val="pl-PL"/>
        </w:rPr>
        <w:t>.</w:t>
      </w:r>
    </w:p>
    <w:p w:rsidR="00717FDA" w:rsidRPr="00717FDA" w:rsidRDefault="00717FDA" w:rsidP="00717FDA">
      <w:pPr>
        <w:autoSpaceDE w:val="0"/>
        <w:rPr>
          <w:bCs/>
          <w:color w:val="FF0000"/>
          <w:lang w:val="pl-PL"/>
        </w:rPr>
      </w:pPr>
    </w:p>
    <w:p w:rsidR="008A3237" w:rsidRPr="006448EF" w:rsidRDefault="006448EF" w:rsidP="006448EF">
      <w:pPr>
        <w:autoSpaceDE w:val="0"/>
        <w:rPr>
          <w:b/>
          <w:bCs/>
          <w:lang w:val="pl-PL"/>
        </w:rPr>
      </w:pPr>
      <w:r>
        <w:rPr>
          <w:b/>
          <w:bCs/>
          <w:color w:val="000000"/>
          <w:lang w:val="pl-PL"/>
        </w:rPr>
        <w:t xml:space="preserve">7. </w:t>
      </w:r>
      <w:r w:rsidR="008A3237" w:rsidRPr="006448EF">
        <w:rPr>
          <w:b/>
          <w:bCs/>
          <w:color w:val="000000"/>
          <w:lang w:val="pl-PL"/>
        </w:rPr>
        <w:t xml:space="preserve">Zasady </w:t>
      </w:r>
      <w:r w:rsidR="008A3237" w:rsidRPr="006448EF">
        <w:rPr>
          <w:b/>
          <w:bCs/>
          <w:lang w:val="pl-PL"/>
        </w:rPr>
        <w:t xml:space="preserve">sędziowania zawodów </w:t>
      </w:r>
      <w:r w:rsidR="00BF6A02" w:rsidRPr="006448EF">
        <w:rPr>
          <w:b/>
          <w:bCs/>
          <w:lang w:val="pl-PL"/>
        </w:rPr>
        <w:t>w</w:t>
      </w:r>
      <w:r w:rsidR="00461771" w:rsidRPr="006448EF">
        <w:rPr>
          <w:b/>
          <w:bCs/>
          <w:lang w:val="pl-PL"/>
        </w:rPr>
        <w:t xml:space="preserve"> rywalizacji s</w:t>
      </w:r>
      <w:r w:rsidRPr="006448EF">
        <w:rPr>
          <w:b/>
          <w:bCs/>
          <w:lang w:val="pl-PL"/>
        </w:rPr>
        <w:t>portowej kl. H, G, F</w:t>
      </w:r>
      <w:r w:rsidR="00595D77" w:rsidRPr="006448EF">
        <w:rPr>
          <w:b/>
          <w:bCs/>
          <w:lang w:val="pl-PL"/>
        </w:rPr>
        <w:t>:</w:t>
      </w:r>
    </w:p>
    <w:p w:rsidR="008A3237" w:rsidRPr="008A1032" w:rsidRDefault="008A3237" w:rsidP="00886AB3">
      <w:pPr>
        <w:autoSpaceDE w:val="0"/>
        <w:rPr>
          <w:color w:val="000000"/>
          <w:lang w:val="pl-PL"/>
        </w:rPr>
      </w:pPr>
    </w:p>
    <w:p w:rsidR="00EC4F5E" w:rsidRPr="006448EF" w:rsidRDefault="008A3237" w:rsidP="006448EF">
      <w:pPr>
        <w:pStyle w:val="Akapitzlist"/>
        <w:numPr>
          <w:ilvl w:val="3"/>
          <w:numId w:val="15"/>
        </w:numPr>
        <w:autoSpaceDE w:val="0"/>
        <w:rPr>
          <w:color w:val="000000"/>
          <w:lang w:val="pl-PL"/>
        </w:rPr>
      </w:pPr>
      <w:r w:rsidRPr="008A1032">
        <w:rPr>
          <w:color w:val="000000"/>
          <w:lang w:val="pl-PL"/>
        </w:rPr>
        <w:t xml:space="preserve">Zawody w kategoriach </w:t>
      </w:r>
      <w:r w:rsidR="001606D5" w:rsidRPr="008A1032">
        <w:rPr>
          <w:color w:val="000000"/>
          <w:lang w:val="pl-PL"/>
        </w:rPr>
        <w:t>H</w:t>
      </w:r>
      <w:r w:rsidR="008A1032">
        <w:rPr>
          <w:color w:val="000000"/>
          <w:lang w:val="pl-PL"/>
        </w:rPr>
        <w:t>,</w:t>
      </w:r>
      <w:r w:rsidRPr="008A1032">
        <w:rPr>
          <w:color w:val="000000"/>
          <w:lang w:val="pl-PL"/>
        </w:rPr>
        <w:t xml:space="preserve"> </w:t>
      </w:r>
      <w:r w:rsidR="001606D5" w:rsidRPr="008A1032">
        <w:rPr>
          <w:color w:val="000000"/>
          <w:lang w:val="pl-PL"/>
        </w:rPr>
        <w:t>G</w:t>
      </w:r>
      <w:r w:rsidR="008A1032">
        <w:rPr>
          <w:color w:val="000000"/>
          <w:lang w:val="pl-PL"/>
        </w:rPr>
        <w:t>,</w:t>
      </w:r>
      <w:r w:rsidRPr="008A1032">
        <w:rPr>
          <w:color w:val="000000"/>
          <w:lang w:val="pl-PL"/>
        </w:rPr>
        <w:t xml:space="preserve"> </w:t>
      </w:r>
      <w:r w:rsidR="001606D5" w:rsidRPr="008A1032">
        <w:rPr>
          <w:color w:val="000000"/>
          <w:lang w:val="pl-PL"/>
        </w:rPr>
        <w:t>F</w:t>
      </w:r>
      <w:r w:rsidRPr="008A1032">
        <w:rPr>
          <w:color w:val="000000"/>
          <w:lang w:val="pl-PL"/>
        </w:rPr>
        <w:t xml:space="preserve"> ocenia komisja sędziowska, minimum 5 osobowa.</w:t>
      </w:r>
    </w:p>
    <w:p w:rsidR="008A3237" w:rsidRPr="006448EF" w:rsidRDefault="00EC4F5E" w:rsidP="00886AB3">
      <w:pPr>
        <w:pStyle w:val="Akapitzlist"/>
        <w:numPr>
          <w:ilvl w:val="3"/>
          <w:numId w:val="15"/>
        </w:numPr>
        <w:autoSpaceDE w:val="0"/>
        <w:rPr>
          <w:lang w:val="pl-PL"/>
        </w:rPr>
      </w:pPr>
      <w:r w:rsidRPr="00EC4F5E">
        <w:rPr>
          <w:lang w:val="pl-PL"/>
        </w:rPr>
        <w:t>We wszystkich rundach sędziowanie jest niejawne</w:t>
      </w:r>
    </w:p>
    <w:p w:rsidR="008A3237" w:rsidRPr="008A1032" w:rsidRDefault="008A3237" w:rsidP="00323AD9">
      <w:pPr>
        <w:pStyle w:val="Akapitzlist"/>
        <w:numPr>
          <w:ilvl w:val="3"/>
          <w:numId w:val="15"/>
        </w:numPr>
        <w:autoSpaceDE w:val="0"/>
        <w:rPr>
          <w:color w:val="000000"/>
          <w:lang w:val="pl-PL"/>
        </w:rPr>
      </w:pPr>
      <w:r w:rsidRPr="008A1032">
        <w:rPr>
          <w:color w:val="000000"/>
          <w:lang w:val="pl-PL"/>
        </w:rPr>
        <w:t xml:space="preserve">Komisja sędziowska oceniając pary kieruje się następującymi kryteriami: </w:t>
      </w:r>
    </w:p>
    <w:p w:rsidR="008A3237" w:rsidRPr="008A1032" w:rsidRDefault="008A3237" w:rsidP="00323AD9">
      <w:pPr>
        <w:pStyle w:val="Akapitzlist"/>
        <w:numPr>
          <w:ilvl w:val="2"/>
          <w:numId w:val="32"/>
        </w:numPr>
        <w:autoSpaceDE w:val="0"/>
        <w:rPr>
          <w:color w:val="000000"/>
        </w:rPr>
      </w:pPr>
      <w:r w:rsidRPr="008A1032">
        <w:rPr>
          <w:color w:val="000000"/>
        </w:rPr>
        <w:t>rytm,</w:t>
      </w:r>
    </w:p>
    <w:p w:rsidR="008A3237" w:rsidRPr="003E4F99" w:rsidRDefault="003E4F99" w:rsidP="00323AD9">
      <w:pPr>
        <w:pStyle w:val="Akapitzlist"/>
        <w:numPr>
          <w:ilvl w:val="2"/>
          <w:numId w:val="32"/>
        </w:numPr>
        <w:autoSpaceDE w:val="0"/>
        <w:rPr>
          <w:color w:val="000000"/>
          <w:lang w:val="pl-PL"/>
        </w:rPr>
      </w:pPr>
      <w:r w:rsidRPr="003E4F99">
        <w:rPr>
          <w:color w:val="000000"/>
          <w:lang w:val="pl-PL"/>
        </w:rPr>
        <w:t>postawa taneczna</w:t>
      </w:r>
      <w:r w:rsidR="008A3237" w:rsidRPr="003E4F99">
        <w:rPr>
          <w:color w:val="000000"/>
          <w:lang w:val="pl-PL"/>
        </w:rPr>
        <w:t>,</w:t>
      </w:r>
      <w:r w:rsidRPr="003E4F99">
        <w:rPr>
          <w:color w:val="000000"/>
          <w:lang w:val="pl-PL"/>
        </w:rPr>
        <w:t xml:space="preserve"> ustawienie w parze (trzymanie)</w:t>
      </w:r>
    </w:p>
    <w:p w:rsidR="008A3237" w:rsidRPr="008A1032" w:rsidRDefault="008A3237" w:rsidP="00323AD9">
      <w:pPr>
        <w:pStyle w:val="Akapitzlist"/>
        <w:numPr>
          <w:ilvl w:val="2"/>
          <w:numId w:val="32"/>
        </w:numPr>
        <w:autoSpaceDE w:val="0"/>
        <w:rPr>
          <w:color w:val="000000"/>
          <w:lang w:val="pl-PL"/>
        </w:rPr>
      </w:pPr>
      <w:r w:rsidRPr="008A1032">
        <w:rPr>
          <w:color w:val="000000"/>
          <w:lang w:val="pl-PL"/>
        </w:rPr>
        <w:t xml:space="preserve">technika (praca stóp, kierunki, kąty obrotu, </w:t>
      </w:r>
      <w:r w:rsidR="003E4F99">
        <w:rPr>
          <w:color w:val="000000"/>
          <w:lang w:val="pl-PL"/>
        </w:rPr>
        <w:t xml:space="preserve">unoszenia i opadania, </w:t>
      </w:r>
      <w:r w:rsidR="00EC24C5">
        <w:rPr>
          <w:color w:val="000000"/>
          <w:lang w:val="pl-PL"/>
        </w:rPr>
        <w:t>praca rąk</w:t>
      </w:r>
      <w:r w:rsidRPr="008A1032">
        <w:rPr>
          <w:color w:val="000000"/>
          <w:lang w:val="pl-PL"/>
        </w:rPr>
        <w:t>),</w:t>
      </w:r>
    </w:p>
    <w:p w:rsidR="00EC4F5E" w:rsidRPr="006448EF" w:rsidRDefault="008A3237" w:rsidP="006448EF">
      <w:pPr>
        <w:pStyle w:val="Akapitzlist"/>
        <w:numPr>
          <w:ilvl w:val="2"/>
          <w:numId w:val="32"/>
        </w:numPr>
        <w:autoSpaceDE w:val="0"/>
        <w:rPr>
          <w:color w:val="000000"/>
        </w:rPr>
      </w:pPr>
      <w:r w:rsidRPr="008A1032">
        <w:rPr>
          <w:color w:val="000000"/>
        </w:rPr>
        <w:t>estetyka wykonania</w:t>
      </w:r>
    </w:p>
    <w:p w:rsidR="008A3237" w:rsidRDefault="008A3237" w:rsidP="006448EF">
      <w:pPr>
        <w:pStyle w:val="Akapitzlist"/>
        <w:numPr>
          <w:ilvl w:val="3"/>
          <w:numId w:val="15"/>
        </w:numPr>
        <w:autoSpaceDE w:val="0"/>
        <w:rPr>
          <w:color w:val="000000"/>
        </w:rPr>
      </w:pPr>
      <w:r w:rsidRPr="006448EF">
        <w:rPr>
          <w:color w:val="000000"/>
        </w:rPr>
        <w:t>Sposób oceniania par</w:t>
      </w:r>
      <w:r w:rsidR="008A1032" w:rsidRPr="006448EF">
        <w:rPr>
          <w:color w:val="000000"/>
        </w:rPr>
        <w:t>:</w:t>
      </w:r>
    </w:p>
    <w:p w:rsidR="00B03511" w:rsidRPr="006448EF" w:rsidRDefault="00B03511" w:rsidP="00B03511">
      <w:pPr>
        <w:pStyle w:val="Akapitzlist"/>
        <w:autoSpaceDE w:val="0"/>
        <w:ind w:left="851"/>
        <w:rPr>
          <w:color w:val="000000"/>
        </w:rPr>
      </w:pPr>
    </w:p>
    <w:p w:rsidR="008A3237" w:rsidRDefault="008A3237" w:rsidP="00323AD9">
      <w:pPr>
        <w:pStyle w:val="Akapitzlist"/>
        <w:numPr>
          <w:ilvl w:val="0"/>
          <w:numId w:val="17"/>
        </w:numPr>
        <w:autoSpaceDE w:val="0"/>
        <w:rPr>
          <w:color w:val="000000"/>
        </w:rPr>
      </w:pPr>
      <w:r w:rsidRPr="008A1032">
        <w:rPr>
          <w:color w:val="000000"/>
        </w:rPr>
        <w:t>W klasie H:</w:t>
      </w:r>
    </w:p>
    <w:p w:rsidR="007D27BD" w:rsidRDefault="008A1032" w:rsidP="001A2468">
      <w:pPr>
        <w:pStyle w:val="Akapitzlist"/>
        <w:autoSpaceDE w:val="0"/>
        <w:ind w:left="1134"/>
        <w:rPr>
          <w:color w:val="000000"/>
          <w:lang w:val="pl-PL"/>
        </w:rPr>
      </w:pPr>
      <w:r w:rsidRPr="008A1032">
        <w:rPr>
          <w:color w:val="000000"/>
          <w:lang w:val="pl-PL"/>
        </w:rPr>
        <w:t>R</w:t>
      </w:r>
      <w:r w:rsidR="008A3237" w:rsidRPr="008A1032">
        <w:rPr>
          <w:color w:val="000000"/>
          <w:lang w:val="pl-PL"/>
        </w:rPr>
        <w:t>ozgrywane są tylko dwie rundy: półfinałowa i finałowa.</w:t>
      </w:r>
      <w:r w:rsidR="00446315">
        <w:rPr>
          <w:color w:val="000000"/>
          <w:lang w:val="pl-PL"/>
        </w:rPr>
        <w:t xml:space="preserve"> </w:t>
      </w:r>
      <w:r w:rsidR="008A3237" w:rsidRPr="008A1032">
        <w:rPr>
          <w:color w:val="000000"/>
          <w:lang w:val="pl-PL"/>
        </w:rPr>
        <w:t>Pary, które nie zakwalifikują się do finału</w:t>
      </w:r>
      <w:r w:rsidRPr="008A1032">
        <w:rPr>
          <w:color w:val="000000"/>
          <w:lang w:val="pl-PL"/>
        </w:rPr>
        <w:t>,</w:t>
      </w:r>
      <w:r w:rsidR="001A2468">
        <w:rPr>
          <w:color w:val="000000"/>
          <w:lang w:val="pl-PL"/>
        </w:rPr>
        <w:t xml:space="preserve"> </w:t>
      </w:r>
      <w:r w:rsidR="008A3237" w:rsidRPr="008A1032">
        <w:rPr>
          <w:color w:val="000000"/>
          <w:lang w:val="pl-PL"/>
        </w:rPr>
        <w:t xml:space="preserve">tańczą powtórnie i zajmują miejsce pierwsze. </w:t>
      </w:r>
      <w:r w:rsidRPr="008A1032">
        <w:rPr>
          <w:color w:val="000000"/>
          <w:lang w:val="pl-PL"/>
        </w:rPr>
        <w:t xml:space="preserve">Pary finałowe </w:t>
      </w:r>
      <w:r w:rsidR="008A3237" w:rsidRPr="008A1032">
        <w:rPr>
          <w:color w:val="000000"/>
          <w:lang w:val="pl-PL"/>
        </w:rPr>
        <w:t>tańc</w:t>
      </w:r>
      <w:r w:rsidR="001A2468">
        <w:rPr>
          <w:color w:val="000000"/>
          <w:lang w:val="pl-PL"/>
        </w:rPr>
        <w:t>zą również drugi raz i </w:t>
      </w:r>
      <w:r w:rsidR="008A3237" w:rsidRPr="008A1032">
        <w:rPr>
          <w:color w:val="000000"/>
          <w:lang w:val="pl-PL"/>
        </w:rPr>
        <w:t>zajmują miejsce pierwsze z wyróżnieniem. Wszystkie pary w tej kategorii otrzymu</w:t>
      </w:r>
      <w:r w:rsidR="001A2468">
        <w:rPr>
          <w:color w:val="000000"/>
          <w:lang w:val="pl-PL"/>
        </w:rPr>
        <w:t>ją dyplomy i </w:t>
      </w:r>
      <w:r w:rsidR="008A3237" w:rsidRPr="008A1032">
        <w:rPr>
          <w:color w:val="000000"/>
          <w:lang w:val="pl-PL"/>
        </w:rPr>
        <w:t>medale.</w:t>
      </w:r>
      <w:r w:rsidRPr="008A1032">
        <w:rPr>
          <w:color w:val="000000"/>
          <w:lang w:val="pl-PL"/>
        </w:rPr>
        <w:t xml:space="preserve"> </w:t>
      </w:r>
      <w:r w:rsidR="008A3237" w:rsidRPr="008A1032">
        <w:rPr>
          <w:color w:val="000000"/>
          <w:lang w:val="pl-PL"/>
        </w:rPr>
        <w:t>Niezależnie od ilości par, pary tańczą dwa razy.</w:t>
      </w:r>
      <w:r w:rsidR="00EC24C5">
        <w:rPr>
          <w:color w:val="000000"/>
          <w:lang w:val="pl-PL"/>
        </w:rPr>
        <w:t xml:space="preserve"> </w:t>
      </w:r>
    </w:p>
    <w:p w:rsidR="008A3237" w:rsidRDefault="00EC24C5" w:rsidP="001A2468">
      <w:pPr>
        <w:pStyle w:val="Akapitzlist"/>
        <w:autoSpaceDE w:val="0"/>
        <w:ind w:left="1134"/>
        <w:rPr>
          <w:color w:val="000000"/>
          <w:lang w:val="pl-PL"/>
        </w:rPr>
      </w:pPr>
      <w:r>
        <w:rPr>
          <w:color w:val="000000"/>
          <w:lang w:val="pl-PL"/>
        </w:rPr>
        <w:t>Przy mniejszej ilości par np. 6 sędziowie typują na pierwsze miejsce trzy pary i na drugie miejsce pozostałe pary. Pary z ocenami  1 otrzymują pierwsze miejsce z wyróżnieniem, pary z  ocenami 2 otrzymują pierwsze miejsce.</w:t>
      </w:r>
      <w:r w:rsidR="007D27BD">
        <w:rPr>
          <w:color w:val="000000"/>
          <w:lang w:val="pl-PL"/>
        </w:rPr>
        <w:t xml:space="preserve"> O ilości par otrzymujących miejsce 1 lub miejsce 2 decyduje Sędzia Główny.</w:t>
      </w:r>
    </w:p>
    <w:p w:rsidR="001A2468" w:rsidRPr="008A1032" w:rsidRDefault="001A2468" w:rsidP="001A2468">
      <w:pPr>
        <w:pStyle w:val="Akapitzlist"/>
        <w:autoSpaceDE w:val="0"/>
        <w:ind w:left="1134"/>
        <w:rPr>
          <w:color w:val="000000"/>
          <w:lang w:val="pl-PL"/>
        </w:rPr>
      </w:pPr>
    </w:p>
    <w:p w:rsidR="00222B67" w:rsidRPr="006448EF" w:rsidRDefault="008A3237" w:rsidP="00222B67">
      <w:pPr>
        <w:pStyle w:val="Akapitzlist"/>
        <w:numPr>
          <w:ilvl w:val="0"/>
          <w:numId w:val="17"/>
        </w:numPr>
        <w:tabs>
          <w:tab w:val="left" w:pos="1440"/>
        </w:tabs>
        <w:autoSpaceDE w:val="0"/>
        <w:rPr>
          <w:lang w:val="pl-PL"/>
        </w:rPr>
      </w:pPr>
      <w:r w:rsidRPr="006448EF">
        <w:rPr>
          <w:lang w:val="pl-PL"/>
        </w:rPr>
        <w:t>W klasie G</w:t>
      </w:r>
      <w:r w:rsidR="00222B67" w:rsidRPr="006448EF">
        <w:rPr>
          <w:lang w:val="pl-PL"/>
        </w:rPr>
        <w:t xml:space="preserve"> </w:t>
      </w:r>
    </w:p>
    <w:p w:rsidR="008A3237" w:rsidRPr="006448EF" w:rsidRDefault="001A2468" w:rsidP="001A2468">
      <w:pPr>
        <w:pStyle w:val="Akapitzlist"/>
        <w:autoSpaceDE w:val="0"/>
        <w:ind w:left="1134"/>
        <w:rPr>
          <w:lang w:val="pl-PL"/>
        </w:rPr>
      </w:pPr>
      <w:r w:rsidRPr="006448EF">
        <w:rPr>
          <w:lang w:val="pl-PL"/>
        </w:rPr>
        <w:t>R</w:t>
      </w:r>
      <w:r w:rsidR="008A3237" w:rsidRPr="006448EF">
        <w:rPr>
          <w:lang w:val="pl-PL"/>
        </w:rPr>
        <w:t xml:space="preserve">ozgrywane </w:t>
      </w:r>
      <w:r w:rsidR="00EC4F5E" w:rsidRPr="006448EF">
        <w:rPr>
          <w:lang w:val="pl-PL"/>
        </w:rPr>
        <w:t>są max. trzy rundy: ćwierćfinałowa</w:t>
      </w:r>
      <w:r w:rsidR="008A3237" w:rsidRPr="006448EF">
        <w:rPr>
          <w:lang w:val="pl-PL"/>
        </w:rPr>
        <w:t>, półfinałowa, finałowa.</w:t>
      </w:r>
      <w:r w:rsidRPr="006448EF">
        <w:rPr>
          <w:lang w:val="pl-PL"/>
        </w:rPr>
        <w:t xml:space="preserve"> </w:t>
      </w:r>
      <w:r w:rsidR="008A3237" w:rsidRPr="006448EF">
        <w:rPr>
          <w:lang w:val="pl-PL"/>
        </w:rPr>
        <w:t>Pary</w:t>
      </w:r>
      <w:r w:rsidRPr="006448EF">
        <w:rPr>
          <w:lang w:val="pl-PL"/>
        </w:rPr>
        <w:t>,</w:t>
      </w:r>
      <w:r w:rsidR="008A3237" w:rsidRPr="006448EF">
        <w:rPr>
          <w:lang w:val="pl-PL"/>
        </w:rPr>
        <w:t xml:space="preserve"> które nie zakwalifikują się do półfinału</w:t>
      </w:r>
      <w:r w:rsidRPr="006448EF">
        <w:rPr>
          <w:lang w:val="pl-PL"/>
        </w:rPr>
        <w:t xml:space="preserve">, </w:t>
      </w:r>
      <w:r w:rsidR="008A3237" w:rsidRPr="006448EF">
        <w:rPr>
          <w:lang w:val="pl-PL"/>
        </w:rPr>
        <w:t>tańczą powtórnie i zajmują miejsce trzecie. Pozostałe pary tańczą również drugi raz. Sędziowie typują pary do finału. Pary, które nie dostały się do finału</w:t>
      </w:r>
      <w:r w:rsidRPr="006448EF">
        <w:rPr>
          <w:lang w:val="pl-PL"/>
        </w:rPr>
        <w:t>,</w:t>
      </w:r>
      <w:r w:rsidR="008A3237" w:rsidRPr="006448EF">
        <w:rPr>
          <w:lang w:val="pl-PL"/>
        </w:rPr>
        <w:t xml:space="preserve"> zajmują miejsce drugie. Pary finałowe zajmują miejsce pierwsze.</w:t>
      </w:r>
      <w:r w:rsidRPr="006448EF">
        <w:rPr>
          <w:lang w:val="pl-PL"/>
        </w:rPr>
        <w:t xml:space="preserve"> </w:t>
      </w:r>
      <w:r w:rsidR="008A3237" w:rsidRPr="006448EF">
        <w:rPr>
          <w:lang w:val="pl-PL"/>
        </w:rPr>
        <w:t>Wszystkie pary w tej kategorii otrzymują dyplomy i medale.</w:t>
      </w:r>
      <w:r w:rsidRPr="006448EF">
        <w:rPr>
          <w:lang w:val="pl-PL"/>
        </w:rPr>
        <w:t xml:space="preserve"> </w:t>
      </w:r>
      <w:r w:rsidR="008A3237" w:rsidRPr="006448EF">
        <w:rPr>
          <w:lang w:val="pl-PL"/>
        </w:rPr>
        <w:t>Niezależnie od ilości par, pary tańczą dwa razy.</w:t>
      </w:r>
    </w:p>
    <w:p w:rsidR="007D27BD" w:rsidRPr="006448EF" w:rsidRDefault="007D27BD" w:rsidP="007D27BD">
      <w:pPr>
        <w:pStyle w:val="Akapitzlist"/>
        <w:autoSpaceDE w:val="0"/>
        <w:ind w:left="1134"/>
        <w:rPr>
          <w:lang w:val="pl-PL"/>
        </w:rPr>
      </w:pPr>
      <w:r w:rsidRPr="006448EF">
        <w:rPr>
          <w:lang w:val="pl-PL"/>
        </w:rPr>
        <w:t xml:space="preserve">Przy mniejszej ilości par np. 6 sędziowie typują na pierwsze miejsce dwie pary ,na drugie miejsce  dwie pary i na  miejsce trzecie pozostałe pary. Pary z ocenami  1 otrzymują pierwsze miejsce, pary z  ocenami 2 otrzymują drugie miejsce, pary z  ocenami 3 otrzymują trzecie miejsce. </w:t>
      </w:r>
    </w:p>
    <w:p w:rsidR="007D27BD" w:rsidRPr="006448EF" w:rsidRDefault="007D27BD" w:rsidP="007D27BD">
      <w:pPr>
        <w:pStyle w:val="Akapitzlist"/>
        <w:autoSpaceDE w:val="0"/>
        <w:ind w:left="1134"/>
        <w:rPr>
          <w:lang w:val="pl-PL"/>
        </w:rPr>
      </w:pPr>
      <w:r w:rsidRPr="006448EF">
        <w:rPr>
          <w:lang w:val="pl-PL"/>
        </w:rPr>
        <w:t xml:space="preserve"> O ilości par otrzymujących miejsce 1, 2 lub 3 decyduje Sędzia Główny.</w:t>
      </w:r>
    </w:p>
    <w:p w:rsidR="001A2468" w:rsidRPr="006448EF" w:rsidRDefault="001A2468" w:rsidP="007D27BD">
      <w:pPr>
        <w:tabs>
          <w:tab w:val="left" w:pos="1440"/>
        </w:tabs>
        <w:autoSpaceDE w:val="0"/>
        <w:rPr>
          <w:lang w:val="pl-PL"/>
        </w:rPr>
      </w:pPr>
    </w:p>
    <w:p w:rsidR="008A3237" w:rsidRDefault="008A3237" w:rsidP="00323AD9">
      <w:pPr>
        <w:pStyle w:val="Akapitzlist"/>
        <w:numPr>
          <w:ilvl w:val="0"/>
          <w:numId w:val="17"/>
        </w:numPr>
        <w:tabs>
          <w:tab w:val="left" w:pos="1440"/>
        </w:tabs>
        <w:autoSpaceDE w:val="0"/>
        <w:rPr>
          <w:lang w:val="pl-PL"/>
        </w:rPr>
      </w:pPr>
      <w:r w:rsidRPr="006448EF">
        <w:rPr>
          <w:lang w:val="pl-PL"/>
        </w:rPr>
        <w:t>W klasie F</w:t>
      </w:r>
      <w:r w:rsidR="001A2468" w:rsidRPr="006448EF">
        <w:rPr>
          <w:lang w:val="pl-PL"/>
        </w:rPr>
        <w:t>:</w:t>
      </w:r>
    </w:p>
    <w:p w:rsidR="00832C7D" w:rsidRDefault="00832C7D" w:rsidP="00832C7D">
      <w:pPr>
        <w:pStyle w:val="Akapitzlist"/>
        <w:tabs>
          <w:tab w:val="left" w:pos="1440"/>
        </w:tabs>
        <w:autoSpaceDE w:val="0"/>
        <w:ind w:left="1571"/>
        <w:rPr>
          <w:lang w:val="pl-PL"/>
        </w:rPr>
      </w:pPr>
      <w:r>
        <w:rPr>
          <w:lang w:val="pl-PL"/>
        </w:rPr>
        <w:t xml:space="preserve">Rozgrywane są rundy jak we współzawodnictwie sportowym. </w:t>
      </w:r>
    </w:p>
    <w:p w:rsidR="00832C7D" w:rsidRDefault="00832C7D" w:rsidP="00832C7D">
      <w:pPr>
        <w:pStyle w:val="Akapitzlist"/>
        <w:tabs>
          <w:tab w:val="left" w:pos="1440"/>
        </w:tabs>
        <w:autoSpaceDE w:val="0"/>
        <w:ind w:left="1571"/>
        <w:rPr>
          <w:lang w:val="pl-PL"/>
        </w:rPr>
      </w:pPr>
    </w:p>
    <w:p w:rsidR="00832C7D" w:rsidRDefault="00832C7D" w:rsidP="00832C7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Pary finałowe otrzymują następujące miejsca: </w:t>
      </w:r>
    </w:p>
    <w:p w:rsidR="00832C7D" w:rsidRPr="00832C7D" w:rsidRDefault="00832C7D" w:rsidP="00832C7D">
      <w:pPr>
        <w:pStyle w:val="Akapitzlist"/>
        <w:ind w:left="1571"/>
        <w:rPr>
          <w:lang w:val="pl-PL"/>
        </w:rPr>
      </w:pPr>
      <w:r w:rsidRPr="00832C7D">
        <w:rPr>
          <w:lang w:val="pl-PL"/>
        </w:rPr>
        <w:t>para 1-2 I miejsce, 3-4 II miejsce, 5-6 III miejsce (przy większej ilości ar niż 6, para 7 lub 8 również otrzymuje III miejsce)</w:t>
      </w:r>
    </w:p>
    <w:p w:rsidR="00832C7D" w:rsidRDefault="00832C7D" w:rsidP="00832C7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Pary półfinałowe otrzymują IV miejsce</w:t>
      </w:r>
    </w:p>
    <w:p w:rsidR="00EC24C5" w:rsidRPr="00832C7D" w:rsidRDefault="00832C7D" w:rsidP="00832C7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 Pary ćwierćfinałowe otrzymują V miejsce itd.</w:t>
      </w:r>
    </w:p>
    <w:p w:rsidR="001A2468" w:rsidRDefault="001A2468" w:rsidP="001A2468">
      <w:pPr>
        <w:pStyle w:val="Akapitzlist"/>
        <w:tabs>
          <w:tab w:val="left" w:pos="1437"/>
        </w:tabs>
        <w:autoSpaceDE w:val="0"/>
        <w:ind w:left="1134"/>
        <w:rPr>
          <w:color w:val="000000"/>
          <w:lang w:val="pl-PL"/>
        </w:rPr>
      </w:pPr>
    </w:p>
    <w:p w:rsidR="00B03511" w:rsidRDefault="00B03511" w:rsidP="001A2468">
      <w:pPr>
        <w:pStyle w:val="Akapitzlist"/>
        <w:tabs>
          <w:tab w:val="left" w:pos="1437"/>
        </w:tabs>
        <w:autoSpaceDE w:val="0"/>
        <w:ind w:left="0"/>
        <w:rPr>
          <w:color w:val="000000"/>
          <w:lang w:val="pl-PL"/>
        </w:rPr>
      </w:pPr>
    </w:p>
    <w:p w:rsidR="008A3237" w:rsidRPr="006009C4" w:rsidRDefault="001606D5" w:rsidP="001A2468">
      <w:pPr>
        <w:pStyle w:val="Akapitzlist"/>
        <w:tabs>
          <w:tab w:val="left" w:pos="1437"/>
        </w:tabs>
        <w:autoSpaceDE w:val="0"/>
        <w:ind w:left="0"/>
        <w:rPr>
          <w:color w:val="FF0000"/>
          <w:lang w:val="pl-PL"/>
        </w:rPr>
      </w:pPr>
      <w:r w:rsidRPr="001A2468">
        <w:rPr>
          <w:color w:val="000000"/>
          <w:lang w:val="pl-PL"/>
        </w:rPr>
        <w:t>W klasach H</w:t>
      </w:r>
      <w:r w:rsidR="001A2468">
        <w:rPr>
          <w:color w:val="000000"/>
          <w:lang w:val="pl-PL"/>
        </w:rPr>
        <w:t xml:space="preserve">, </w:t>
      </w:r>
      <w:r w:rsidRPr="001A2468">
        <w:rPr>
          <w:color w:val="000000"/>
          <w:lang w:val="pl-PL"/>
        </w:rPr>
        <w:t xml:space="preserve">G </w:t>
      </w:r>
      <w:r w:rsidR="008A3237" w:rsidRPr="001A2468">
        <w:rPr>
          <w:color w:val="000000"/>
          <w:lang w:val="pl-PL"/>
        </w:rPr>
        <w:t>nie przeprowadza się</w:t>
      </w:r>
      <w:r w:rsidR="006448EF">
        <w:rPr>
          <w:color w:val="000000"/>
          <w:lang w:val="pl-PL"/>
        </w:rPr>
        <w:t xml:space="preserve"> zawodów rangi Mistrzostw Województwa i Pucharu Województwa</w:t>
      </w:r>
      <w:r w:rsidR="008A3237" w:rsidRPr="001A2468">
        <w:rPr>
          <w:color w:val="000000"/>
          <w:lang w:val="pl-PL"/>
        </w:rPr>
        <w:t>.</w:t>
      </w:r>
      <w:r w:rsidR="006009C4">
        <w:rPr>
          <w:color w:val="000000"/>
          <w:lang w:val="pl-PL"/>
        </w:rPr>
        <w:t xml:space="preserve"> </w:t>
      </w:r>
    </w:p>
    <w:p w:rsidR="008A3237" w:rsidRPr="001A2468" w:rsidRDefault="008A3237" w:rsidP="00886AB3">
      <w:pPr>
        <w:tabs>
          <w:tab w:val="left" w:pos="1440"/>
        </w:tabs>
        <w:autoSpaceDE w:val="0"/>
        <w:rPr>
          <w:color w:val="000000"/>
          <w:lang w:val="pl-PL"/>
        </w:rPr>
      </w:pPr>
    </w:p>
    <w:p w:rsidR="008A3237" w:rsidRPr="006009C4" w:rsidRDefault="008A3237" w:rsidP="00323AD9">
      <w:pPr>
        <w:pStyle w:val="Akapitzlist"/>
        <w:numPr>
          <w:ilvl w:val="0"/>
          <w:numId w:val="18"/>
        </w:numPr>
        <w:tabs>
          <w:tab w:val="left" w:pos="1443"/>
        </w:tabs>
        <w:autoSpaceDE w:val="0"/>
        <w:rPr>
          <w:b/>
          <w:bCs/>
          <w:color w:val="000000"/>
          <w:lang w:val="pl-PL"/>
        </w:rPr>
      </w:pPr>
      <w:r w:rsidRPr="006009C4">
        <w:rPr>
          <w:b/>
          <w:bCs/>
          <w:color w:val="000000"/>
          <w:lang w:val="pl-PL"/>
        </w:rPr>
        <w:t>Zapisy w książeczkach startowych.</w:t>
      </w:r>
    </w:p>
    <w:p w:rsidR="001A2468" w:rsidRPr="006009C4" w:rsidRDefault="001A2468" w:rsidP="001A2468">
      <w:pPr>
        <w:pStyle w:val="Akapitzlist"/>
        <w:tabs>
          <w:tab w:val="left" w:pos="1443"/>
        </w:tabs>
        <w:autoSpaceDE w:val="0"/>
        <w:ind w:left="360"/>
        <w:outlineLvl w:val="0"/>
        <w:rPr>
          <w:b/>
          <w:bCs/>
          <w:color w:val="000000"/>
          <w:lang w:val="pl-PL"/>
        </w:rPr>
      </w:pPr>
    </w:p>
    <w:p w:rsidR="001A2468" w:rsidRPr="006448EF" w:rsidRDefault="008A3237" w:rsidP="001A2468">
      <w:pPr>
        <w:pStyle w:val="Akapitzlist"/>
        <w:tabs>
          <w:tab w:val="left" w:pos="1443"/>
        </w:tabs>
        <w:autoSpaceDE w:val="0"/>
        <w:ind w:left="0"/>
        <w:outlineLvl w:val="0"/>
        <w:rPr>
          <w:lang w:val="pl-PL"/>
        </w:rPr>
      </w:pPr>
      <w:r w:rsidRPr="001A2468">
        <w:rPr>
          <w:color w:val="000000"/>
          <w:lang w:val="pl-PL"/>
        </w:rPr>
        <w:t>Wpisów do książeczek startowych dokonuje Przewodniczący Komisji Skrutacyjnej</w:t>
      </w:r>
      <w:r w:rsidRPr="006448EF">
        <w:rPr>
          <w:lang w:val="pl-PL"/>
        </w:rPr>
        <w:t>.</w:t>
      </w:r>
      <w:r w:rsidR="004D305A" w:rsidRPr="006448EF">
        <w:rPr>
          <w:lang w:val="pl-PL"/>
        </w:rPr>
        <w:t xml:space="preserve"> </w:t>
      </w:r>
      <w:r w:rsidR="001606D5" w:rsidRPr="006448EF">
        <w:rPr>
          <w:lang w:val="pl-PL"/>
        </w:rPr>
        <w:t xml:space="preserve">W klasie </w:t>
      </w:r>
      <w:r w:rsidR="009A08DD" w:rsidRPr="006448EF">
        <w:rPr>
          <w:lang w:val="pl-PL"/>
        </w:rPr>
        <w:t xml:space="preserve">G i </w:t>
      </w:r>
      <w:r w:rsidR="001606D5" w:rsidRPr="006448EF">
        <w:rPr>
          <w:lang w:val="pl-PL"/>
        </w:rPr>
        <w:t>F</w:t>
      </w:r>
      <w:r w:rsidR="004D305A" w:rsidRPr="006448EF">
        <w:rPr>
          <w:lang w:val="pl-PL"/>
        </w:rPr>
        <w:t xml:space="preserve"> wpisywane są kolejne miejsca finałowe</w:t>
      </w:r>
      <w:r w:rsidR="009A08DD" w:rsidRPr="006448EF">
        <w:rPr>
          <w:lang w:val="pl-PL"/>
        </w:rPr>
        <w:t xml:space="preserve"> oraz ilość zdobytych punktów ( w sposób narastający)</w:t>
      </w:r>
      <w:r w:rsidR="004D305A" w:rsidRPr="006448EF">
        <w:rPr>
          <w:lang w:val="pl-PL"/>
        </w:rPr>
        <w:t>,</w:t>
      </w:r>
      <w:r w:rsidR="009A08DD" w:rsidRPr="006448EF">
        <w:rPr>
          <w:lang w:val="pl-PL"/>
        </w:rPr>
        <w:t>w klasie H parom wpisywane</w:t>
      </w:r>
      <w:r w:rsidR="004D305A" w:rsidRPr="006448EF">
        <w:rPr>
          <w:lang w:val="pl-PL"/>
        </w:rPr>
        <w:t xml:space="preserve"> jest </w:t>
      </w:r>
      <w:r w:rsidR="009A08DD" w:rsidRPr="006448EF">
        <w:rPr>
          <w:lang w:val="pl-PL"/>
        </w:rPr>
        <w:t>miejsce [1 z wyróżnieniem (1w), 1]</w:t>
      </w:r>
      <w:r w:rsidR="006448EF">
        <w:rPr>
          <w:lang w:val="pl-PL"/>
        </w:rPr>
        <w:t>.</w:t>
      </w:r>
    </w:p>
    <w:p w:rsidR="001A2468" w:rsidRPr="00FE4AAD" w:rsidRDefault="001A2468" w:rsidP="001A2468">
      <w:pPr>
        <w:pStyle w:val="Akapitzlist"/>
        <w:tabs>
          <w:tab w:val="left" w:pos="1443"/>
        </w:tabs>
        <w:autoSpaceDE w:val="0"/>
        <w:ind w:left="0"/>
        <w:outlineLvl w:val="0"/>
        <w:rPr>
          <w:color w:val="000000"/>
          <w:lang w:val="pl-PL"/>
        </w:rPr>
      </w:pPr>
    </w:p>
    <w:p w:rsidR="008A3237" w:rsidRPr="001A2468" w:rsidRDefault="008A3237" w:rsidP="00323AD9">
      <w:pPr>
        <w:pStyle w:val="Akapitzlist"/>
        <w:numPr>
          <w:ilvl w:val="0"/>
          <w:numId w:val="19"/>
        </w:numPr>
        <w:tabs>
          <w:tab w:val="left" w:pos="1443"/>
        </w:tabs>
        <w:autoSpaceDE w:val="0"/>
        <w:outlineLvl w:val="0"/>
        <w:rPr>
          <w:b/>
          <w:color w:val="000000"/>
          <w:lang w:val="pl-PL"/>
        </w:rPr>
      </w:pPr>
      <w:r w:rsidRPr="001A2468">
        <w:rPr>
          <w:b/>
          <w:bCs/>
          <w:color w:val="000000"/>
          <w:lang w:val="pl-PL"/>
        </w:rPr>
        <w:lastRenderedPageBreak/>
        <w:t>Klasy taneczne i obowiązujące w nich tańce w zawodach grup wstępnych.</w:t>
      </w:r>
    </w:p>
    <w:p w:rsidR="008A3237" w:rsidRPr="001A2468" w:rsidRDefault="008A3237" w:rsidP="00886AB3">
      <w:pPr>
        <w:tabs>
          <w:tab w:val="left" w:pos="720"/>
          <w:tab w:val="left" w:pos="1803"/>
        </w:tabs>
        <w:autoSpaceDE w:val="0"/>
        <w:rPr>
          <w:color w:val="000000"/>
          <w:lang w:val="pl-PL"/>
        </w:rPr>
      </w:pPr>
    </w:p>
    <w:p w:rsidR="008A3237" w:rsidRPr="00595C76" w:rsidRDefault="00805E6D" w:rsidP="00886AB3">
      <w:pPr>
        <w:tabs>
          <w:tab w:val="left" w:pos="720"/>
          <w:tab w:val="left" w:pos="1803"/>
        </w:tabs>
        <w:autoSpaceDE w:val="0"/>
        <w:outlineLvl w:val="0"/>
        <w:rPr>
          <w:color w:val="000000"/>
        </w:rPr>
      </w:pPr>
      <w:r w:rsidRPr="00595C76">
        <w:rPr>
          <w:color w:val="000000"/>
        </w:rPr>
        <w:t xml:space="preserve">DZIECI </w:t>
      </w:r>
      <w:r>
        <w:rPr>
          <w:color w:val="000000"/>
        </w:rPr>
        <w:t>NAJ</w:t>
      </w:r>
      <w:r w:rsidRPr="00595C76">
        <w:rPr>
          <w:color w:val="000000"/>
        </w:rPr>
        <w:t>MŁODSZE</w:t>
      </w:r>
      <w:r w:rsidR="008A3237" w:rsidRPr="00595C76">
        <w:rPr>
          <w:color w:val="000000"/>
        </w:rPr>
        <w:t xml:space="preserve"> do 7 lat</w:t>
      </w:r>
      <w:r w:rsidR="001A2468">
        <w:rPr>
          <w:color w:val="000000"/>
        </w:rPr>
        <w:t>:</w:t>
      </w:r>
    </w:p>
    <w:p w:rsidR="008A3237" w:rsidRPr="00595C76" w:rsidRDefault="008A3237" w:rsidP="00886AB3">
      <w:pPr>
        <w:tabs>
          <w:tab w:val="left" w:pos="720"/>
          <w:tab w:val="left" w:pos="1803"/>
        </w:tabs>
        <w:autoSpaceDE w:val="0"/>
        <w:rPr>
          <w:color w:val="000000"/>
        </w:rPr>
      </w:pPr>
    </w:p>
    <w:p w:rsidR="008A3237" w:rsidRPr="00A72504" w:rsidRDefault="008A3237" w:rsidP="00886AB3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1068"/>
          <w:tab w:val="left" w:pos="1788"/>
        </w:tabs>
        <w:suppressAutoHyphens/>
        <w:autoSpaceDE w:val="0"/>
        <w:rPr>
          <w:color w:val="000000" w:themeColor="text1"/>
          <w:lang w:val="pl-PL"/>
        </w:rPr>
      </w:pPr>
      <w:r w:rsidRPr="00FE4AAD">
        <w:rPr>
          <w:color w:val="000000"/>
          <w:lang w:val="pl-PL"/>
        </w:rPr>
        <w:t xml:space="preserve">Klasa </w:t>
      </w:r>
      <w:r w:rsidR="001606D5" w:rsidRPr="00FE4AAD">
        <w:rPr>
          <w:color w:val="000000"/>
          <w:lang w:val="pl-PL"/>
        </w:rPr>
        <w:t>H</w:t>
      </w:r>
      <w:r w:rsidRPr="00FE4AAD">
        <w:rPr>
          <w:color w:val="000000"/>
          <w:lang w:val="pl-PL"/>
        </w:rPr>
        <w:t xml:space="preserve"> w kombinacji:</w:t>
      </w:r>
      <w:r w:rsidR="001A2468" w:rsidRPr="00FE4AAD">
        <w:rPr>
          <w:color w:val="000000"/>
          <w:lang w:val="pl-PL"/>
        </w:rPr>
        <w:tab/>
      </w:r>
      <w:r w:rsidR="001A2468" w:rsidRPr="00FE4AAD">
        <w:rPr>
          <w:color w:val="000000"/>
          <w:lang w:val="pl-PL"/>
        </w:rPr>
        <w:tab/>
      </w:r>
      <w:r w:rsidR="00821324" w:rsidRPr="00FE4AAD">
        <w:rPr>
          <w:color w:val="000000"/>
          <w:lang w:val="pl-PL"/>
        </w:rPr>
        <w:t>Polka, WA, S</w:t>
      </w:r>
      <w:r w:rsidR="004F3472" w:rsidRPr="00A72504">
        <w:rPr>
          <w:color w:val="000000" w:themeColor="text1"/>
          <w:lang w:val="pl-PL"/>
        </w:rPr>
        <w:t xml:space="preserve">, </w:t>
      </w:r>
      <w:r w:rsidR="00DE06D7" w:rsidRPr="00A72504">
        <w:rPr>
          <w:color w:val="000000" w:themeColor="text1"/>
          <w:lang w:val="pl-PL"/>
        </w:rPr>
        <w:t xml:space="preserve">CH, </w:t>
      </w:r>
      <w:r w:rsidR="004F3472" w:rsidRPr="00A72504">
        <w:rPr>
          <w:color w:val="000000" w:themeColor="text1"/>
          <w:lang w:val="pl-PL"/>
        </w:rPr>
        <w:t>R'n'</w:t>
      </w:r>
      <w:r w:rsidR="00DE06D7" w:rsidRPr="00A72504">
        <w:rPr>
          <w:color w:val="000000" w:themeColor="text1"/>
          <w:lang w:val="pl-PL"/>
        </w:rPr>
        <w:t xml:space="preserve">R </w:t>
      </w:r>
    </w:p>
    <w:p w:rsidR="008A3237" w:rsidRPr="00A72504" w:rsidRDefault="008A3237" w:rsidP="00886AB3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1068"/>
          <w:tab w:val="left" w:pos="1788"/>
        </w:tabs>
        <w:suppressAutoHyphens/>
        <w:autoSpaceDE w:val="0"/>
        <w:rPr>
          <w:color w:val="000000" w:themeColor="text1"/>
          <w:lang w:val="pl-PL"/>
        </w:rPr>
      </w:pPr>
      <w:r w:rsidRPr="00A72504">
        <w:rPr>
          <w:color w:val="000000" w:themeColor="text1"/>
          <w:lang w:val="pl-PL"/>
        </w:rPr>
        <w:t xml:space="preserve">Klasa </w:t>
      </w:r>
      <w:r w:rsidR="001606D5" w:rsidRPr="00A72504">
        <w:rPr>
          <w:color w:val="000000" w:themeColor="text1"/>
          <w:lang w:val="pl-PL"/>
        </w:rPr>
        <w:t>G</w:t>
      </w:r>
      <w:r w:rsidRPr="00A72504">
        <w:rPr>
          <w:color w:val="000000" w:themeColor="text1"/>
          <w:lang w:val="pl-PL"/>
        </w:rPr>
        <w:t xml:space="preserve"> w kombinacji:</w:t>
      </w:r>
      <w:r w:rsidR="001A2468" w:rsidRPr="00A72504">
        <w:rPr>
          <w:color w:val="000000" w:themeColor="text1"/>
          <w:lang w:val="pl-PL"/>
        </w:rPr>
        <w:tab/>
      </w:r>
      <w:r w:rsidR="001A2468" w:rsidRPr="00A72504">
        <w:rPr>
          <w:color w:val="000000" w:themeColor="text1"/>
          <w:lang w:val="pl-PL"/>
        </w:rPr>
        <w:tab/>
      </w:r>
      <w:r w:rsidR="00821324" w:rsidRPr="00A72504">
        <w:rPr>
          <w:color w:val="000000" w:themeColor="text1"/>
          <w:lang w:val="pl-PL"/>
        </w:rPr>
        <w:t>Polka, WA, S, CH,</w:t>
      </w:r>
      <w:r w:rsidR="00DE06D7" w:rsidRPr="00A72504">
        <w:rPr>
          <w:color w:val="000000" w:themeColor="text1"/>
          <w:lang w:val="pl-PL"/>
        </w:rPr>
        <w:t xml:space="preserve"> R'n'R</w:t>
      </w:r>
    </w:p>
    <w:p w:rsidR="008A3237" w:rsidRPr="00A72504" w:rsidRDefault="008A3237" w:rsidP="00886AB3">
      <w:pPr>
        <w:tabs>
          <w:tab w:val="left" w:pos="1788"/>
        </w:tabs>
        <w:autoSpaceDE w:val="0"/>
        <w:rPr>
          <w:color w:val="000000" w:themeColor="text1"/>
          <w:lang w:val="pl-PL"/>
        </w:rPr>
      </w:pPr>
    </w:p>
    <w:p w:rsidR="006448EF" w:rsidRPr="0037027D" w:rsidRDefault="006448EF" w:rsidP="00886AB3">
      <w:pPr>
        <w:tabs>
          <w:tab w:val="left" w:pos="720"/>
          <w:tab w:val="left" w:pos="1800"/>
        </w:tabs>
        <w:autoSpaceDE w:val="0"/>
        <w:outlineLvl w:val="0"/>
        <w:rPr>
          <w:color w:val="000000" w:themeColor="text1"/>
          <w:lang w:val="pl-PL"/>
        </w:rPr>
      </w:pPr>
    </w:p>
    <w:p w:rsidR="006448EF" w:rsidRPr="0037027D" w:rsidRDefault="006448EF" w:rsidP="00886AB3">
      <w:pPr>
        <w:tabs>
          <w:tab w:val="left" w:pos="720"/>
          <w:tab w:val="left" w:pos="1800"/>
        </w:tabs>
        <w:autoSpaceDE w:val="0"/>
        <w:outlineLvl w:val="0"/>
        <w:rPr>
          <w:color w:val="000000" w:themeColor="text1"/>
          <w:lang w:val="pl-PL"/>
        </w:rPr>
      </w:pPr>
    </w:p>
    <w:p w:rsidR="008A3237" w:rsidRPr="00A72504" w:rsidRDefault="008A3237" w:rsidP="00886AB3">
      <w:pPr>
        <w:tabs>
          <w:tab w:val="left" w:pos="720"/>
          <w:tab w:val="left" w:pos="1800"/>
        </w:tabs>
        <w:autoSpaceDE w:val="0"/>
        <w:outlineLvl w:val="0"/>
        <w:rPr>
          <w:color w:val="000000" w:themeColor="text1"/>
        </w:rPr>
      </w:pPr>
      <w:r w:rsidRPr="00A72504">
        <w:rPr>
          <w:color w:val="000000" w:themeColor="text1"/>
        </w:rPr>
        <w:t>DZIECI MŁODSZE do 9 lat</w:t>
      </w:r>
      <w:r w:rsidR="001A2468" w:rsidRPr="00A72504">
        <w:rPr>
          <w:color w:val="000000" w:themeColor="text1"/>
        </w:rPr>
        <w:t>:</w:t>
      </w:r>
    </w:p>
    <w:p w:rsidR="008A3237" w:rsidRPr="00A72504" w:rsidRDefault="008A3237" w:rsidP="00886AB3">
      <w:pPr>
        <w:tabs>
          <w:tab w:val="left" w:pos="720"/>
          <w:tab w:val="left" w:pos="1800"/>
        </w:tabs>
        <w:autoSpaceDE w:val="0"/>
        <w:rPr>
          <w:color w:val="000000" w:themeColor="text1"/>
        </w:rPr>
      </w:pPr>
    </w:p>
    <w:p w:rsidR="008A3237" w:rsidRPr="00A72504" w:rsidRDefault="008A3237" w:rsidP="00886AB3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1068"/>
          <w:tab w:val="left" w:pos="1788"/>
        </w:tabs>
        <w:suppressAutoHyphens/>
        <w:autoSpaceDE w:val="0"/>
        <w:rPr>
          <w:color w:val="000000" w:themeColor="text1"/>
          <w:lang w:val="pl-PL"/>
        </w:rPr>
      </w:pPr>
      <w:r w:rsidRPr="00A72504">
        <w:rPr>
          <w:color w:val="000000" w:themeColor="text1"/>
          <w:lang w:val="pl-PL"/>
        </w:rPr>
        <w:t xml:space="preserve">Klasa </w:t>
      </w:r>
      <w:r w:rsidR="001606D5" w:rsidRPr="00A72504">
        <w:rPr>
          <w:color w:val="000000" w:themeColor="text1"/>
          <w:lang w:val="pl-PL"/>
        </w:rPr>
        <w:t>H</w:t>
      </w:r>
      <w:r w:rsidRPr="00A72504">
        <w:rPr>
          <w:color w:val="000000" w:themeColor="text1"/>
          <w:lang w:val="pl-PL"/>
        </w:rPr>
        <w:t xml:space="preserve"> w kombinacji:</w:t>
      </w:r>
      <w:r w:rsidR="001A2468" w:rsidRPr="00A72504">
        <w:rPr>
          <w:color w:val="000000" w:themeColor="text1"/>
          <w:lang w:val="pl-PL"/>
        </w:rPr>
        <w:tab/>
      </w:r>
      <w:r w:rsidR="001A2468" w:rsidRPr="00A72504">
        <w:rPr>
          <w:color w:val="000000" w:themeColor="text1"/>
          <w:lang w:val="pl-PL"/>
        </w:rPr>
        <w:tab/>
      </w:r>
      <w:r w:rsidR="00821324" w:rsidRPr="00A72504">
        <w:rPr>
          <w:color w:val="000000" w:themeColor="text1"/>
          <w:lang w:val="pl-PL"/>
        </w:rPr>
        <w:t>Polka,</w:t>
      </w:r>
      <w:r w:rsidR="004F3472" w:rsidRPr="00A72504">
        <w:rPr>
          <w:color w:val="000000" w:themeColor="text1"/>
          <w:lang w:val="pl-PL"/>
        </w:rPr>
        <w:t xml:space="preserve"> </w:t>
      </w:r>
      <w:r w:rsidR="00821324" w:rsidRPr="00A72504">
        <w:rPr>
          <w:color w:val="000000" w:themeColor="text1"/>
          <w:lang w:val="pl-PL"/>
        </w:rPr>
        <w:t>WA, S</w:t>
      </w:r>
      <w:r w:rsidR="004F3472" w:rsidRPr="00A72504">
        <w:rPr>
          <w:color w:val="000000" w:themeColor="text1"/>
          <w:lang w:val="pl-PL"/>
        </w:rPr>
        <w:t xml:space="preserve">, </w:t>
      </w:r>
      <w:r w:rsidR="00DE06D7" w:rsidRPr="00A72504">
        <w:rPr>
          <w:color w:val="000000" w:themeColor="text1"/>
          <w:lang w:val="pl-PL"/>
        </w:rPr>
        <w:t xml:space="preserve">CH, </w:t>
      </w:r>
      <w:r w:rsidR="004F3472" w:rsidRPr="00A72504">
        <w:rPr>
          <w:color w:val="000000" w:themeColor="text1"/>
          <w:lang w:val="pl-PL"/>
        </w:rPr>
        <w:t>R'</w:t>
      </w:r>
      <w:r w:rsidR="00DE06D7" w:rsidRPr="00A72504">
        <w:rPr>
          <w:color w:val="000000" w:themeColor="text1"/>
          <w:lang w:val="pl-PL"/>
        </w:rPr>
        <w:t>n'R</w:t>
      </w:r>
    </w:p>
    <w:p w:rsidR="008A3237" w:rsidRPr="00A72504" w:rsidRDefault="008A3237" w:rsidP="00886AB3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1068"/>
          <w:tab w:val="left" w:pos="1788"/>
        </w:tabs>
        <w:suppressAutoHyphens/>
        <w:autoSpaceDE w:val="0"/>
        <w:rPr>
          <w:color w:val="000000" w:themeColor="text1"/>
          <w:lang w:val="pl-PL"/>
        </w:rPr>
      </w:pPr>
      <w:r w:rsidRPr="00A72504">
        <w:rPr>
          <w:color w:val="000000" w:themeColor="text1"/>
          <w:lang w:val="pl-PL"/>
        </w:rPr>
        <w:t xml:space="preserve">Klasa </w:t>
      </w:r>
      <w:r w:rsidR="001606D5" w:rsidRPr="00A72504">
        <w:rPr>
          <w:color w:val="000000" w:themeColor="text1"/>
          <w:lang w:val="pl-PL"/>
        </w:rPr>
        <w:t>G</w:t>
      </w:r>
      <w:r w:rsidRPr="00A72504">
        <w:rPr>
          <w:color w:val="000000" w:themeColor="text1"/>
          <w:lang w:val="pl-PL"/>
        </w:rPr>
        <w:t xml:space="preserve"> w kombinacji:</w:t>
      </w:r>
      <w:r w:rsidR="001A2468" w:rsidRPr="00A72504">
        <w:rPr>
          <w:color w:val="000000" w:themeColor="text1"/>
          <w:lang w:val="pl-PL"/>
        </w:rPr>
        <w:tab/>
      </w:r>
      <w:r w:rsidR="001A2468" w:rsidRPr="00A72504">
        <w:rPr>
          <w:color w:val="000000" w:themeColor="text1"/>
          <w:lang w:val="pl-PL"/>
        </w:rPr>
        <w:tab/>
      </w:r>
      <w:r w:rsidR="00821324" w:rsidRPr="00A72504">
        <w:rPr>
          <w:color w:val="000000" w:themeColor="text1"/>
          <w:lang w:val="pl-PL"/>
        </w:rPr>
        <w:t>Polka,</w:t>
      </w:r>
      <w:r w:rsidR="004F3472" w:rsidRPr="00A72504">
        <w:rPr>
          <w:color w:val="000000" w:themeColor="text1"/>
          <w:lang w:val="pl-PL"/>
        </w:rPr>
        <w:t xml:space="preserve"> </w:t>
      </w:r>
      <w:r w:rsidRPr="00A72504">
        <w:rPr>
          <w:color w:val="000000" w:themeColor="text1"/>
          <w:lang w:val="pl-PL"/>
        </w:rPr>
        <w:t>WA,</w:t>
      </w:r>
      <w:r w:rsidR="00821324" w:rsidRPr="00A72504">
        <w:rPr>
          <w:color w:val="000000" w:themeColor="text1"/>
          <w:lang w:val="pl-PL"/>
        </w:rPr>
        <w:t xml:space="preserve"> S, CH,</w:t>
      </w:r>
      <w:r w:rsidR="00DE06D7" w:rsidRPr="00A72504">
        <w:rPr>
          <w:color w:val="000000" w:themeColor="text1"/>
          <w:lang w:val="pl-PL"/>
        </w:rPr>
        <w:t xml:space="preserve"> R’n'R</w:t>
      </w:r>
    </w:p>
    <w:p w:rsidR="008A3237" w:rsidRPr="00A72504" w:rsidRDefault="004464EB" w:rsidP="00886AB3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1068"/>
          <w:tab w:val="left" w:pos="1788"/>
        </w:tabs>
        <w:suppressAutoHyphens/>
        <w:autoSpaceDE w:val="0"/>
        <w:rPr>
          <w:color w:val="000000" w:themeColor="text1"/>
          <w:lang w:val="pl-PL"/>
        </w:rPr>
      </w:pPr>
      <w:r w:rsidRPr="00A72504">
        <w:rPr>
          <w:color w:val="000000" w:themeColor="text1"/>
          <w:lang w:val="pl-PL"/>
        </w:rPr>
        <w:t xml:space="preserve">Klasa </w:t>
      </w:r>
      <w:r w:rsidR="001606D5" w:rsidRPr="00A72504">
        <w:rPr>
          <w:color w:val="000000" w:themeColor="text1"/>
          <w:lang w:val="pl-PL"/>
        </w:rPr>
        <w:t xml:space="preserve">F </w:t>
      </w:r>
      <w:r w:rsidR="008A3237" w:rsidRPr="00A72504">
        <w:rPr>
          <w:color w:val="000000" w:themeColor="text1"/>
          <w:lang w:val="pl-PL"/>
        </w:rPr>
        <w:t>w kombinacji:</w:t>
      </w:r>
      <w:r w:rsidR="001A2468" w:rsidRPr="00A72504">
        <w:rPr>
          <w:color w:val="000000" w:themeColor="text1"/>
          <w:lang w:val="pl-PL"/>
        </w:rPr>
        <w:tab/>
      </w:r>
      <w:r w:rsidR="001A2468" w:rsidRPr="00A72504">
        <w:rPr>
          <w:color w:val="000000" w:themeColor="text1"/>
          <w:lang w:val="pl-PL"/>
        </w:rPr>
        <w:tab/>
      </w:r>
      <w:r w:rsidR="008A3237" w:rsidRPr="00A72504">
        <w:rPr>
          <w:color w:val="000000" w:themeColor="text1"/>
          <w:lang w:val="pl-PL"/>
        </w:rPr>
        <w:t>WA, WV, Q, S, CH, J</w:t>
      </w:r>
    </w:p>
    <w:p w:rsidR="004F3472" w:rsidRPr="00A72504" w:rsidRDefault="004F3472" w:rsidP="004F3472">
      <w:pPr>
        <w:widowControl w:val="0"/>
        <w:tabs>
          <w:tab w:val="left" w:pos="1068"/>
          <w:tab w:val="left" w:pos="1788"/>
        </w:tabs>
        <w:suppressAutoHyphens/>
        <w:autoSpaceDE w:val="0"/>
        <w:rPr>
          <w:color w:val="000000" w:themeColor="text1"/>
          <w:lang w:val="pl-PL"/>
        </w:rPr>
      </w:pPr>
    </w:p>
    <w:p w:rsidR="003A4B08" w:rsidRPr="00A72504" w:rsidRDefault="003A4B08" w:rsidP="00886AB3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1068"/>
          <w:tab w:val="left" w:pos="1788"/>
        </w:tabs>
        <w:suppressAutoHyphens/>
        <w:autoSpaceDE w:val="0"/>
        <w:rPr>
          <w:color w:val="000000" w:themeColor="text1"/>
          <w:lang w:val="pl-PL"/>
        </w:rPr>
      </w:pPr>
    </w:p>
    <w:p w:rsidR="008A3237" w:rsidRPr="00A72504" w:rsidRDefault="008A3237" w:rsidP="00886AB3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1068"/>
          <w:tab w:val="left" w:pos="1788"/>
        </w:tabs>
        <w:suppressAutoHyphens/>
        <w:autoSpaceDE w:val="0"/>
        <w:rPr>
          <w:color w:val="000000" w:themeColor="text1"/>
          <w:lang w:val="pl-PL"/>
        </w:rPr>
      </w:pPr>
      <w:r w:rsidRPr="00A72504">
        <w:rPr>
          <w:color w:val="000000" w:themeColor="text1"/>
        </w:rPr>
        <w:t>DZIECI STARSZE</w:t>
      </w:r>
      <w:r w:rsidR="001A2468" w:rsidRPr="00A72504">
        <w:rPr>
          <w:color w:val="000000" w:themeColor="text1"/>
        </w:rPr>
        <w:t xml:space="preserve"> </w:t>
      </w:r>
      <w:r w:rsidRPr="00A72504">
        <w:rPr>
          <w:color w:val="000000" w:themeColor="text1"/>
        </w:rPr>
        <w:t>10 –11 lat</w:t>
      </w:r>
      <w:r w:rsidR="001A2468" w:rsidRPr="00A72504">
        <w:rPr>
          <w:color w:val="000000" w:themeColor="text1"/>
        </w:rPr>
        <w:t>:</w:t>
      </w:r>
    </w:p>
    <w:p w:rsidR="008A3237" w:rsidRPr="00A72504" w:rsidRDefault="008A3237" w:rsidP="00886AB3">
      <w:pPr>
        <w:autoSpaceDE w:val="0"/>
        <w:rPr>
          <w:color w:val="000000" w:themeColor="text1"/>
        </w:rPr>
      </w:pPr>
    </w:p>
    <w:p w:rsidR="008A3237" w:rsidRPr="00A72504" w:rsidRDefault="008A3237" w:rsidP="00886AB3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1068"/>
          <w:tab w:val="left" w:pos="1501"/>
        </w:tabs>
        <w:suppressAutoHyphens/>
        <w:autoSpaceDE w:val="0"/>
        <w:rPr>
          <w:color w:val="000000" w:themeColor="text1"/>
          <w:lang w:val="pl-PL"/>
        </w:rPr>
      </w:pPr>
      <w:r w:rsidRPr="00A72504">
        <w:rPr>
          <w:color w:val="000000" w:themeColor="text1"/>
          <w:lang w:val="pl-PL"/>
        </w:rPr>
        <w:t xml:space="preserve">Klasa </w:t>
      </w:r>
      <w:r w:rsidR="001606D5" w:rsidRPr="00A72504">
        <w:rPr>
          <w:color w:val="000000" w:themeColor="text1"/>
          <w:lang w:val="pl-PL"/>
        </w:rPr>
        <w:t>H</w:t>
      </w:r>
      <w:r w:rsidRPr="00A72504">
        <w:rPr>
          <w:color w:val="000000" w:themeColor="text1"/>
          <w:lang w:val="pl-PL"/>
        </w:rPr>
        <w:t xml:space="preserve"> w kombinacji:</w:t>
      </w:r>
      <w:r w:rsidR="004464EB" w:rsidRPr="00A72504">
        <w:rPr>
          <w:color w:val="000000" w:themeColor="text1"/>
          <w:lang w:val="pl-PL"/>
        </w:rPr>
        <w:tab/>
      </w:r>
      <w:r w:rsidR="004464EB" w:rsidRPr="00A72504">
        <w:rPr>
          <w:color w:val="000000" w:themeColor="text1"/>
          <w:lang w:val="pl-PL"/>
        </w:rPr>
        <w:tab/>
      </w:r>
      <w:r w:rsidR="00821324" w:rsidRPr="00A72504">
        <w:rPr>
          <w:color w:val="000000" w:themeColor="text1"/>
          <w:lang w:val="pl-PL"/>
        </w:rPr>
        <w:t>Polka,</w:t>
      </w:r>
      <w:r w:rsidR="004F3472" w:rsidRPr="00A72504">
        <w:rPr>
          <w:color w:val="000000" w:themeColor="text1"/>
          <w:lang w:val="pl-PL"/>
        </w:rPr>
        <w:t xml:space="preserve"> </w:t>
      </w:r>
      <w:r w:rsidR="004D305A" w:rsidRPr="00A72504">
        <w:rPr>
          <w:color w:val="000000" w:themeColor="text1"/>
          <w:lang w:val="pl-PL"/>
        </w:rPr>
        <w:t>WA</w:t>
      </w:r>
      <w:r w:rsidR="00821324" w:rsidRPr="00A72504">
        <w:rPr>
          <w:color w:val="000000" w:themeColor="text1"/>
          <w:lang w:val="pl-PL"/>
        </w:rPr>
        <w:t>, S, CH,</w:t>
      </w:r>
      <w:r w:rsidR="00DE06D7" w:rsidRPr="00A72504">
        <w:rPr>
          <w:color w:val="000000" w:themeColor="text1"/>
          <w:lang w:val="pl-PL"/>
        </w:rPr>
        <w:t xml:space="preserve"> R'n’R/ J</w:t>
      </w:r>
    </w:p>
    <w:p w:rsidR="008A3237" w:rsidRPr="00A72504" w:rsidRDefault="008A3237" w:rsidP="00886AB3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1068"/>
          <w:tab w:val="left" w:pos="1788"/>
        </w:tabs>
        <w:suppressAutoHyphens/>
        <w:autoSpaceDE w:val="0"/>
        <w:rPr>
          <w:color w:val="000000" w:themeColor="text1"/>
          <w:lang w:val="pl-PL"/>
        </w:rPr>
      </w:pPr>
      <w:r w:rsidRPr="00A72504">
        <w:rPr>
          <w:color w:val="000000" w:themeColor="text1"/>
          <w:lang w:val="pl-PL"/>
        </w:rPr>
        <w:t xml:space="preserve">Klasa </w:t>
      </w:r>
      <w:r w:rsidR="001606D5" w:rsidRPr="00A72504">
        <w:rPr>
          <w:color w:val="000000" w:themeColor="text1"/>
          <w:lang w:val="pl-PL"/>
        </w:rPr>
        <w:t>G</w:t>
      </w:r>
      <w:r w:rsidR="004464EB" w:rsidRPr="00A72504">
        <w:rPr>
          <w:color w:val="000000" w:themeColor="text1"/>
          <w:lang w:val="pl-PL"/>
        </w:rPr>
        <w:t xml:space="preserve"> </w:t>
      </w:r>
      <w:r w:rsidRPr="00A72504">
        <w:rPr>
          <w:color w:val="000000" w:themeColor="text1"/>
          <w:lang w:val="pl-PL"/>
        </w:rPr>
        <w:t>w kombinacji:</w:t>
      </w:r>
      <w:r w:rsidR="004464EB" w:rsidRPr="00A72504">
        <w:rPr>
          <w:color w:val="000000" w:themeColor="text1"/>
          <w:lang w:val="pl-PL"/>
        </w:rPr>
        <w:tab/>
      </w:r>
      <w:r w:rsidR="004464EB" w:rsidRPr="00A72504">
        <w:rPr>
          <w:color w:val="000000" w:themeColor="text1"/>
          <w:lang w:val="pl-PL"/>
        </w:rPr>
        <w:tab/>
      </w:r>
      <w:r w:rsidR="00821324" w:rsidRPr="00A72504">
        <w:rPr>
          <w:color w:val="000000" w:themeColor="text1"/>
          <w:lang w:val="pl-PL"/>
        </w:rPr>
        <w:t>Polka,</w:t>
      </w:r>
      <w:r w:rsidR="004F3472" w:rsidRPr="00A72504">
        <w:rPr>
          <w:color w:val="000000" w:themeColor="text1"/>
          <w:lang w:val="pl-PL"/>
        </w:rPr>
        <w:t xml:space="preserve"> </w:t>
      </w:r>
      <w:r w:rsidR="00821324" w:rsidRPr="00A72504">
        <w:rPr>
          <w:color w:val="000000" w:themeColor="text1"/>
          <w:lang w:val="pl-PL"/>
        </w:rPr>
        <w:t>WA, Q, S, CH,</w:t>
      </w:r>
      <w:r w:rsidR="004464EB" w:rsidRPr="00A72504">
        <w:rPr>
          <w:color w:val="000000" w:themeColor="text1"/>
          <w:lang w:val="pl-PL"/>
        </w:rPr>
        <w:t xml:space="preserve"> R'n'R</w:t>
      </w:r>
      <w:r w:rsidR="00DE06D7" w:rsidRPr="00A72504">
        <w:rPr>
          <w:color w:val="000000" w:themeColor="text1"/>
          <w:lang w:val="pl-PL"/>
        </w:rPr>
        <w:t>/J</w:t>
      </w:r>
    </w:p>
    <w:p w:rsidR="008A3237" w:rsidRDefault="008A3237" w:rsidP="00886AB3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1068"/>
          <w:tab w:val="left" w:pos="1788"/>
        </w:tabs>
        <w:suppressAutoHyphens/>
        <w:autoSpaceDE w:val="0"/>
        <w:rPr>
          <w:color w:val="000000"/>
          <w:lang w:val="pl-PL"/>
        </w:rPr>
      </w:pPr>
      <w:r w:rsidRPr="004464EB">
        <w:rPr>
          <w:color w:val="000000"/>
          <w:lang w:val="pl-PL"/>
        </w:rPr>
        <w:t xml:space="preserve">Klasa </w:t>
      </w:r>
      <w:r w:rsidR="001606D5" w:rsidRPr="004464EB">
        <w:rPr>
          <w:color w:val="000000"/>
          <w:lang w:val="pl-PL"/>
        </w:rPr>
        <w:t>F</w:t>
      </w:r>
      <w:r w:rsidRPr="004464EB">
        <w:rPr>
          <w:color w:val="000000"/>
          <w:lang w:val="pl-PL"/>
        </w:rPr>
        <w:t xml:space="preserve"> w kombinacji:</w:t>
      </w:r>
      <w:r w:rsidR="004464EB" w:rsidRPr="004464EB">
        <w:rPr>
          <w:color w:val="000000"/>
          <w:lang w:val="pl-PL"/>
        </w:rPr>
        <w:tab/>
      </w:r>
      <w:r w:rsidR="004464EB" w:rsidRPr="004464EB">
        <w:rPr>
          <w:color w:val="000000"/>
          <w:lang w:val="pl-PL"/>
        </w:rPr>
        <w:tab/>
      </w:r>
      <w:r w:rsidRPr="004464EB">
        <w:rPr>
          <w:color w:val="000000"/>
          <w:lang w:val="pl-PL"/>
        </w:rPr>
        <w:t>WA, WV, Q, S, CH, J</w:t>
      </w:r>
    </w:p>
    <w:p w:rsidR="00805E6D" w:rsidRPr="00805E6D" w:rsidRDefault="00805E6D" w:rsidP="00805E6D">
      <w:pPr>
        <w:widowControl w:val="0"/>
        <w:tabs>
          <w:tab w:val="left" w:pos="1068"/>
          <w:tab w:val="left" w:pos="1788"/>
        </w:tabs>
        <w:suppressAutoHyphens/>
        <w:autoSpaceDE w:val="0"/>
        <w:rPr>
          <w:color w:val="000000"/>
          <w:lang w:val="pl-PL"/>
        </w:rPr>
      </w:pPr>
    </w:p>
    <w:p w:rsidR="003A4B08" w:rsidRPr="0044122A" w:rsidRDefault="003A4B08" w:rsidP="00886AB3">
      <w:pPr>
        <w:autoSpaceDE w:val="0"/>
        <w:outlineLvl w:val="0"/>
        <w:rPr>
          <w:color w:val="000000"/>
          <w:lang w:val="pl-PL"/>
        </w:rPr>
      </w:pPr>
    </w:p>
    <w:p w:rsidR="008A3237" w:rsidRPr="00595C76" w:rsidRDefault="008A3237" w:rsidP="00886AB3">
      <w:pPr>
        <w:autoSpaceDE w:val="0"/>
        <w:outlineLvl w:val="0"/>
        <w:rPr>
          <w:color w:val="000000"/>
        </w:rPr>
      </w:pPr>
      <w:r w:rsidRPr="00595C76">
        <w:rPr>
          <w:color w:val="000000"/>
        </w:rPr>
        <w:t>JUNIORZY MŁODSI 12-13 lat</w:t>
      </w:r>
      <w:r w:rsidR="004464EB">
        <w:rPr>
          <w:color w:val="000000"/>
        </w:rPr>
        <w:t>:</w:t>
      </w:r>
    </w:p>
    <w:p w:rsidR="008A3237" w:rsidRPr="00595C76" w:rsidRDefault="008A3237" w:rsidP="00886AB3">
      <w:pPr>
        <w:autoSpaceDE w:val="0"/>
        <w:rPr>
          <w:color w:val="000000"/>
        </w:rPr>
      </w:pPr>
    </w:p>
    <w:p w:rsidR="008A3237" w:rsidRPr="00FE4AAD" w:rsidRDefault="008A3237" w:rsidP="00886AB3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1068"/>
          <w:tab w:val="left" w:pos="1501"/>
        </w:tabs>
        <w:suppressAutoHyphens/>
        <w:autoSpaceDE w:val="0"/>
        <w:rPr>
          <w:color w:val="000000"/>
          <w:lang w:val="pl-PL"/>
        </w:rPr>
      </w:pPr>
      <w:r w:rsidRPr="00FE4AAD">
        <w:rPr>
          <w:color w:val="000000"/>
          <w:lang w:val="pl-PL"/>
        </w:rPr>
        <w:t xml:space="preserve">Klasa </w:t>
      </w:r>
      <w:r w:rsidR="001606D5" w:rsidRPr="00FE4AAD">
        <w:rPr>
          <w:color w:val="000000"/>
          <w:lang w:val="pl-PL"/>
        </w:rPr>
        <w:t>G</w:t>
      </w:r>
      <w:r w:rsidRPr="00FE4AAD">
        <w:rPr>
          <w:color w:val="000000"/>
          <w:lang w:val="pl-PL"/>
        </w:rPr>
        <w:t xml:space="preserve"> w kombinacji:</w:t>
      </w:r>
      <w:r w:rsidR="004464EB" w:rsidRPr="00FE4AAD">
        <w:rPr>
          <w:color w:val="000000"/>
          <w:lang w:val="pl-PL"/>
        </w:rPr>
        <w:tab/>
      </w:r>
      <w:r w:rsidR="004464EB" w:rsidRPr="00FE4AAD">
        <w:rPr>
          <w:color w:val="000000"/>
          <w:lang w:val="pl-PL"/>
        </w:rPr>
        <w:tab/>
      </w:r>
      <w:r w:rsidRPr="00FE4AAD">
        <w:rPr>
          <w:color w:val="000000"/>
          <w:lang w:val="pl-PL"/>
        </w:rPr>
        <w:t>WA, WV, Q, S, CH, J</w:t>
      </w:r>
    </w:p>
    <w:p w:rsidR="008A3237" w:rsidRDefault="008A3237" w:rsidP="00886AB3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1068"/>
          <w:tab w:val="left" w:pos="1788"/>
        </w:tabs>
        <w:suppressAutoHyphens/>
        <w:autoSpaceDE w:val="0"/>
        <w:rPr>
          <w:color w:val="000000"/>
          <w:lang w:val="pl-PL"/>
        </w:rPr>
      </w:pPr>
      <w:r w:rsidRPr="00FE4AAD">
        <w:rPr>
          <w:color w:val="000000"/>
          <w:lang w:val="pl-PL"/>
        </w:rPr>
        <w:t xml:space="preserve">Klasa </w:t>
      </w:r>
      <w:r w:rsidR="001606D5" w:rsidRPr="00FE4AAD">
        <w:rPr>
          <w:color w:val="000000"/>
          <w:lang w:val="pl-PL"/>
        </w:rPr>
        <w:t>F</w:t>
      </w:r>
      <w:r w:rsidRPr="00FE4AAD">
        <w:rPr>
          <w:color w:val="000000"/>
          <w:lang w:val="pl-PL"/>
        </w:rPr>
        <w:t xml:space="preserve"> w kombinacji:</w:t>
      </w:r>
      <w:r w:rsidR="004464EB" w:rsidRPr="00FE4AAD">
        <w:rPr>
          <w:color w:val="000000"/>
          <w:lang w:val="pl-PL"/>
        </w:rPr>
        <w:tab/>
      </w:r>
      <w:r w:rsidR="004464EB" w:rsidRPr="00FE4AAD">
        <w:rPr>
          <w:color w:val="000000"/>
          <w:lang w:val="pl-PL"/>
        </w:rPr>
        <w:tab/>
        <w:t>WA, WV, Q, S, CH, J</w:t>
      </w:r>
    </w:p>
    <w:p w:rsidR="008A3237" w:rsidRPr="004F3472" w:rsidRDefault="008A3237" w:rsidP="00886AB3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1068"/>
          <w:tab w:val="left" w:pos="1788"/>
        </w:tabs>
        <w:suppressAutoHyphens/>
        <w:autoSpaceDE w:val="0"/>
        <w:rPr>
          <w:color w:val="000000"/>
          <w:lang w:val="pl-PL"/>
        </w:rPr>
      </w:pPr>
    </w:p>
    <w:p w:rsidR="003A4B08" w:rsidRPr="0044122A" w:rsidRDefault="003A4B08" w:rsidP="00765947">
      <w:pPr>
        <w:autoSpaceDE w:val="0"/>
        <w:outlineLvl w:val="0"/>
        <w:rPr>
          <w:color w:val="000000"/>
          <w:lang w:val="pl-PL"/>
        </w:rPr>
      </w:pPr>
    </w:p>
    <w:p w:rsidR="00765947" w:rsidRDefault="004464EB" w:rsidP="00765947">
      <w:pPr>
        <w:autoSpaceDE w:val="0"/>
        <w:outlineLvl w:val="0"/>
        <w:rPr>
          <w:color w:val="000000"/>
        </w:rPr>
      </w:pPr>
      <w:r>
        <w:rPr>
          <w:color w:val="000000"/>
        </w:rPr>
        <w:t xml:space="preserve">JUNIORZY STARSI </w:t>
      </w:r>
      <w:r w:rsidR="008A3237" w:rsidRPr="00595C76">
        <w:rPr>
          <w:color w:val="000000"/>
        </w:rPr>
        <w:t>14-15 lat</w:t>
      </w:r>
      <w:r>
        <w:rPr>
          <w:color w:val="000000"/>
        </w:rPr>
        <w:t>:</w:t>
      </w:r>
    </w:p>
    <w:p w:rsidR="004464EB" w:rsidRPr="00595C76" w:rsidRDefault="004464EB" w:rsidP="00765947">
      <w:pPr>
        <w:autoSpaceDE w:val="0"/>
        <w:outlineLvl w:val="0"/>
        <w:rPr>
          <w:color w:val="000000"/>
        </w:rPr>
      </w:pPr>
    </w:p>
    <w:p w:rsidR="008A3237" w:rsidRPr="00FE4AAD" w:rsidRDefault="008A3237" w:rsidP="00886AB3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1068"/>
          <w:tab w:val="left" w:pos="1501"/>
        </w:tabs>
        <w:suppressAutoHyphens/>
        <w:autoSpaceDE w:val="0"/>
        <w:rPr>
          <w:color w:val="000000"/>
          <w:lang w:val="pl-PL"/>
        </w:rPr>
      </w:pPr>
      <w:r w:rsidRPr="00FE4AAD">
        <w:rPr>
          <w:color w:val="000000"/>
          <w:lang w:val="pl-PL"/>
        </w:rPr>
        <w:t xml:space="preserve">Klasa </w:t>
      </w:r>
      <w:r w:rsidR="001606D5" w:rsidRPr="00FE4AAD">
        <w:rPr>
          <w:color w:val="000000"/>
          <w:lang w:val="pl-PL"/>
        </w:rPr>
        <w:t>G</w:t>
      </w:r>
      <w:r w:rsidRPr="00FE4AAD">
        <w:rPr>
          <w:color w:val="000000"/>
          <w:lang w:val="pl-PL"/>
        </w:rPr>
        <w:t xml:space="preserve"> w kombinacji:</w:t>
      </w:r>
      <w:r w:rsidR="004464EB" w:rsidRPr="00FE4AAD">
        <w:rPr>
          <w:color w:val="000000"/>
          <w:lang w:val="pl-PL"/>
        </w:rPr>
        <w:tab/>
      </w:r>
      <w:r w:rsidR="004464EB" w:rsidRPr="00FE4AAD">
        <w:rPr>
          <w:color w:val="000000"/>
          <w:lang w:val="pl-PL"/>
        </w:rPr>
        <w:tab/>
        <w:t>WA, WV, Q, S, CH, J</w:t>
      </w:r>
    </w:p>
    <w:p w:rsidR="008A3237" w:rsidRDefault="008A3237" w:rsidP="00886AB3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1068"/>
          <w:tab w:val="left" w:pos="1501"/>
        </w:tabs>
        <w:suppressAutoHyphens/>
        <w:autoSpaceDE w:val="0"/>
        <w:rPr>
          <w:color w:val="000000"/>
          <w:lang w:val="pl-PL"/>
        </w:rPr>
      </w:pPr>
      <w:r w:rsidRPr="004464EB">
        <w:rPr>
          <w:color w:val="000000"/>
          <w:lang w:val="pl-PL"/>
        </w:rPr>
        <w:t xml:space="preserve">Klasa </w:t>
      </w:r>
      <w:r w:rsidR="001606D5" w:rsidRPr="004464EB">
        <w:rPr>
          <w:color w:val="000000"/>
          <w:lang w:val="pl-PL"/>
        </w:rPr>
        <w:t>F</w:t>
      </w:r>
      <w:r w:rsidRPr="004464EB">
        <w:rPr>
          <w:color w:val="000000"/>
          <w:lang w:val="pl-PL"/>
        </w:rPr>
        <w:t xml:space="preserve"> w kombinacji:</w:t>
      </w:r>
      <w:r w:rsidR="004464EB" w:rsidRPr="004464EB">
        <w:rPr>
          <w:color w:val="000000"/>
          <w:lang w:val="pl-PL"/>
        </w:rPr>
        <w:tab/>
      </w:r>
      <w:r w:rsidR="004464EB" w:rsidRPr="004464EB">
        <w:rPr>
          <w:color w:val="000000"/>
          <w:lang w:val="pl-PL"/>
        </w:rPr>
        <w:tab/>
      </w:r>
      <w:r w:rsidRPr="004464EB">
        <w:rPr>
          <w:color w:val="000000"/>
          <w:lang w:val="pl-PL"/>
        </w:rPr>
        <w:t>WA, WV, Q, S, CH, J</w:t>
      </w:r>
    </w:p>
    <w:p w:rsidR="00EC4F5E" w:rsidRPr="006448EF" w:rsidRDefault="00EC4F5E" w:rsidP="00EC4F5E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1068"/>
          <w:tab w:val="left" w:pos="1788"/>
        </w:tabs>
        <w:suppressAutoHyphens/>
        <w:autoSpaceDE w:val="0"/>
        <w:rPr>
          <w:color w:val="000000"/>
          <w:lang w:val="pl-PL"/>
        </w:rPr>
      </w:pPr>
    </w:p>
    <w:p w:rsidR="00EC4F5E" w:rsidRPr="003A4B08" w:rsidRDefault="00EC4F5E" w:rsidP="00EC4F5E">
      <w:pPr>
        <w:widowControl w:val="0"/>
        <w:tabs>
          <w:tab w:val="left" w:pos="1068"/>
          <w:tab w:val="left" w:pos="1501"/>
        </w:tabs>
        <w:suppressAutoHyphens/>
        <w:autoSpaceDE w:val="0"/>
        <w:rPr>
          <w:color w:val="000000"/>
          <w:lang w:val="pl-PL"/>
        </w:rPr>
      </w:pPr>
    </w:p>
    <w:p w:rsidR="008A3237" w:rsidRPr="004464EB" w:rsidRDefault="004464EB" w:rsidP="00323AD9">
      <w:pPr>
        <w:pStyle w:val="Akapitzlist"/>
        <w:numPr>
          <w:ilvl w:val="0"/>
          <w:numId w:val="20"/>
        </w:num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Repertuar taneczny:</w:t>
      </w:r>
    </w:p>
    <w:p w:rsidR="008A3237" w:rsidRDefault="008A3237" w:rsidP="00886AB3">
      <w:pPr>
        <w:autoSpaceDE w:val="0"/>
        <w:rPr>
          <w:b/>
          <w:bCs/>
          <w:color w:val="000000"/>
        </w:rPr>
      </w:pPr>
    </w:p>
    <w:p w:rsidR="008A3237" w:rsidRPr="00595C76" w:rsidRDefault="008A3237" w:rsidP="00886AB3">
      <w:pPr>
        <w:autoSpaceDE w:val="0"/>
        <w:outlineLvl w:val="0"/>
        <w:rPr>
          <w:b/>
          <w:bCs/>
          <w:color w:val="000000"/>
        </w:rPr>
      </w:pPr>
      <w:r w:rsidRPr="00595C76">
        <w:rPr>
          <w:b/>
          <w:bCs/>
          <w:color w:val="000000"/>
        </w:rPr>
        <w:t>Kla</w:t>
      </w:r>
      <w:r>
        <w:rPr>
          <w:b/>
          <w:bCs/>
          <w:color w:val="000000"/>
        </w:rPr>
        <w:t>sy</w:t>
      </w:r>
      <w:r w:rsidRPr="00595C76">
        <w:rPr>
          <w:b/>
          <w:bCs/>
          <w:color w:val="000000"/>
        </w:rPr>
        <w:t xml:space="preserve"> H i G</w:t>
      </w:r>
      <w:r w:rsidR="004464EB">
        <w:rPr>
          <w:b/>
          <w:bCs/>
          <w:color w:val="000000"/>
        </w:rPr>
        <w:t>:</w:t>
      </w:r>
    </w:p>
    <w:p w:rsidR="008A3237" w:rsidRPr="00595C76" w:rsidRDefault="008A3237" w:rsidP="00886AB3">
      <w:pPr>
        <w:autoSpaceDE w:val="0"/>
        <w:rPr>
          <w:b/>
          <w:bCs/>
          <w:color w:val="000000"/>
        </w:rPr>
      </w:pPr>
    </w:p>
    <w:p w:rsidR="008A3237" w:rsidRPr="00595C76" w:rsidRDefault="008A3237" w:rsidP="00886AB3">
      <w:pPr>
        <w:autoSpaceDE w:val="0"/>
        <w:rPr>
          <w:b/>
          <w:bCs/>
          <w:color w:val="000000"/>
        </w:rPr>
      </w:pPr>
      <w:r w:rsidRPr="00595C76">
        <w:rPr>
          <w:b/>
          <w:bCs/>
          <w:color w:val="000000"/>
        </w:rPr>
        <w:t>Pary w kategoriach:</w:t>
      </w:r>
    </w:p>
    <w:p w:rsidR="008A3237" w:rsidRPr="004464EB" w:rsidRDefault="00805E6D" w:rsidP="00886AB3">
      <w:pPr>
        <w:autoSpaceDE w:val="0"/>
        <w:rPr>
          <w:color w:val="000000"/>
          <w:lang w:val="pl-PL"/>
        </w:rPr>
      </w:pPr>
      <w:r>
        <w:rPr>
          <w:b/>
          <w:color w:val="000000"/>
          <w:lang w:val="pl-PL"/>
        </w:rPr>
        <w:t>Dzieci Najm</w:t>
      </w:r>
      <w:r w:rsidRPr="004464EB">
        <w:rPr>
          <w:b/>
          <w:color w:val="000000"/>
          <w:lang w:val="pl-PL"/>
        </w:rPr>
        <w:t>łodsze</w:t>
      </w:r>
      <w:r w:rsidR="008A3237" w:rsidRPr="004464EB">
        <w:rPr>
          <w:b/>
          <w:color w:val="000000"/>
          <w:lang w:val="pl-PL"/>
        </w:rPr>
        <w:t xml:space="preserve"> (do 7 lat), Dzieci Młodsze (do 9 lat), Dzieci Starsze (10-11 lat), Juniorzy Młodsi (12-13 lat), Juniorzy Starsi (14-15 lat) </w:t>
      </w:r>
    </w:p>
    <w:p w:rsidR="008A3237" w:rsidRPr="006448EF" w:rsidRDefault="008A3237" w:rsidP="00886AB3">
      <w:pPr>
        <w:autoSpaceDE w:val="0"/>
        <w:rPr>
          <w:lang w:val="pl-PL"/>
        </w:rPr>
      </w:pPr>
      <w:r w:rsidRPr="004464EB">
        <w:rPr>
          <w:color w:val="000000"/>
          <w:lang w:val="pl-PL"/>
        </w:rPr>
        <w:t>tańczą repertuar wg załączn</w:t>
      </w:r>
      <w:r w:rsidR="001606D5" w:rsidRPr="004464EB">
        <w:rPr>
          <w:color w:val="000000"/>
          <w:lang w:val="pl-PL"/>
        </w:rPr>
        <w:t>ika 1 – wykaz figur dla klas H</w:t>
      </w:r>
      <w:r w:rsidR="004464EB" w:rsidRPr="004464EB">
        <w:rPr>
          <w:color w:val="000000"/>
          <w:lang w:val="pl-PL"/>
        </w:rPr>
        <w:t>,</w:t>
      </w:r>
      <w:r w:rsidR="001606D5" w:rsidRPr="004464EB">
        <w:rPr>
          <w:color w:val="000000"/>
          <w:lang w:val="pl-PL"/>
        </w:rPr>
        <w:t xml:space="preserve"> </w:t>
      </w:r>
      <w:r w:rsidR="006448EF">
        <w:rPr>
          <w:color w:val="000000"/>
          <w:lang w:val="pl-PL"/>
        </w:rPr>
        <w:t>G (Przepisy Współzawodnictwa T</w:t>
      </w:r>
      <w:r w:rsidRPr="004464EB">
        <w:rPr>
          <w:color w:val="000000"/>
          <w:lang w:val="pl-PL"/>
        </w:rPr>
        <w:t>urniejowego</w:t>
      </w:r>
      <w:r w:rsidR="006448EF">
        <w:rPr>
          <w:color w:val="000000"/>
          <w:lang w:val="pl-PL"/>
        </w:rPr>
        <w:t xml:space="preserve"> -</w:t>
      </w:r>
      <w:r w:rsidRPr="004464EB">
        <w:rPr>
          <w:color w:val="000000"/>
          <w:lang w:val="pl-PL"/>
        </w:rPr>
        <w:t xml:space="preserve"> </w:t>
      </w:r>
      <w:r w:rsidR="00A72504" w:rsidRPr="006448EF">
        <w:rPr>
          <w:lang w:val="pl-PL"/>
        </w:rPr>
        <w:t>Rywalizacja Sportowa w klasach H,G, F</w:t>
      </w:r>
      <w:r w:rsidR="006448EF" w:rsidRPr="006448EF">
        <w:rPr>
          <w:lang w:val="pl-PL"/>
        </w:rPr>
        <w:t>)</w:t>
      </w:r>
      <w:r w:rsidR="00A72504" w:rsidRPr="006448EF">
        <w:rPr>
          <w:lang w:val="pl-PL"/>
        </w:rPr>
        <w:t xml:space="preserve"> </w:t>
      </w:r>
    </w:p>
    <w:p w:rsidR="008A3237" w:rsidRPr="004464EB" w:rsidRDefault="008A3237" w:rsidP="00886AB3">
      <w:pPr>
        <w:autoSpaceDE w:val="0"/>
        <w:rPr>
          <w:b/>
          <w:color w:val="000000"/>
          <w:lang w:val="pl-PL"/>
        </w:rPr>
      </w:pPr>
    </w:p>
    <w:p w:rsidR="008A3237" w:rsidRPr="00FE4AAD" w:rsidRDefault="008A3237" w:rsidP="00886AB3">
      <w:pPr>
        <w:autoSpaceDE w:val="0"/>
        <w:outlineLvl w:val="0"/>
        <w:rPr>
          <w:b/>
          <w:color w:val="000000"/>
          <w:lang w:val="pl-PL"/>
        </w:rPr>
      </w:pPr>
      <w:r w:rsidRPr="00FE4AAD">
        <w:rPr>
          <w:b/>
          <w:color w:val="000000"/>
          <w:lang w:val="pl-PL"/>
        </w:rPr>
        <w:t>Klasa F</w:t>
      </w:r>
      <w:r w:rsidR="00805E6D">
        <w:rPr>
          <w:b/>
          <w:color w:val="000000"/>
          <w:lang w:val="pl-PL"/>
        </w:rPr>
        <w:t>:</w:t>
      </w:r>
    </w:p>
    <w:p w:rsidR="008A3237" w:rsidRPr="00FE4AAD" w:rsidRDefault="008A3237" w:rsidP="00886AB3">
      <w:pPr>
        <w:autoSpaceDE w:val="0"/>
        <w:rPr>
          <w:b/>
          <w:color w:val="000000"/>
          <w:lang w:val="pl-PL"/>
        </w:rPr>
      </w:pPr>
    </w:p>
    <w:p w:rsidR="008A3237" w:rsidRPr="00FE4AAD" w:rsidRDefault="008A3237" w:rsidP="00886AB3">
      <w:pPr>
        <w:autoSpaceDE w:val="0"/>
        <w:rPr>
          <w:b/>
          <w:bCs/>
          <w:color w:val="000000"/>
          <w:lang w:val="pl-PL"/>
        </w:rPr>
      </w:pPr>
      <w:r w:rsidRPr="00FE4AAD">
        <w:rPr>
          <w:b/>
          <w:bCs/>
          <w:color w:val="000000"/>
          <w:lang w:val="pl-PL"/>
        </w:rPr>
        <w:t>Pary w kategoriach:</w:t>
      </w:r>
    </w:p>
    <w:p w:rsidR="008A3237" w:rsidRPr="00FE4AAD" w:rsidRDefault="008A3237" w:rsidP="00886AB3">
      <w:pPr>
        <w:autoSpaceDE w:val="0"/>
        <w:outlineLvl w:val="0"/>
        <w:rPr>
          <w:b/>
          <w:color w:val="000000"/>
          <w:lang w:val="pl-PL"/>
        </w:rPr>
      </w:pPr>
      <w:r w:rsidRPr="00FE4AAD">
        <w:rPr>
          <w:b/>
          <w:color w:val="000000"/>
          <w:lang w:val="pl-PL"/>
        </w:rPr>
        <w:t>Dzieci Młodsze (do 9 lat)</w:t>
      </w:r>
    </w:p>
    <w:p w:rsidR="003A4B08" w:rsidRPr="004464EB" w:rsidRDefault="008A3237" w:rsidP="003A4B08">
      <w:pPr>
        <w:autoSpaceDE w:val="0"/>
        <w:rPr>
          <w:color w:val="000000"/>
          <w:lang w:val="pl-PL"/>
        </w:rPr>
      </w:pPr>
      <w:r w:rsidRPr="004464EB">
        <w:rPr>
          <w:color w:val="000000"/>
          <w:lang w:val="pl-PL"/>
        </w:rPr>
        <w:t>tańczą repertuar wg załącz</w:t>
      </w:r>
      <w:r w:rsidR="003A4B08">
        <w:rPr>
          <w:color w:val="000000"/>
          <w:lang w:val="pl-PL"/>
        </w:rPr>
        <w:t>nika 2</w:t>
      </w:r>
      <w:r w:rsidR="00805E6D">
        <w:rPr>
          <w:color w:val="000000"/>
          <w:lang w:val="pl-PL"/>
        </w:rPr>
        <w:t xml:space="preserve"> – wykaz figur dla dzieci najmłodszych</w:t>
      </w:r>
      <w:r w:rsidRPr="004464EB">
        <w:rPr>
          <w:color w:val="000000"/>
          <w:lang w:val="pl-PL"/>
        </w:rPr>
        <w:t xml:space="preserve">, dzieci </w:t>
      </w:r>
      <w:r w:rsidR="004464EB" w:rsidRPr="004464EB">
        <w:rPr>
          <w:color w:val="000000"/>
          <w:lang w:val="pl-PL"/>
        </w:rPr>
        <w:t xml:space="preserve">młodsze </w:t>
      </w:r>
      <w:r w:rsidRPr="004464EB">
        <w:rPr>
          <w:color w:val="000000"/>
          <w:lang w:val="pl-PL"/>
        </w:rPr>
        <w:t xml:space="preserve">(przepisy </w:t>
      </w:r>
      <w:r w:rsidR="003A4B08">
        <w:rPr>
          <w:color w:val="000000"/>
          <w:lang w:val="pl-PL"/>
        </w:rPr>
        <w:t>współzawodnictwa w sporcie tanecznym FTS</w:t>
      </w:r>
      <w:r w:rsidR="003A4B08" w:rsidRPr="004464EB">
        <w:rPr>
          <w:color w:val="000000"/>
          <w:lang w:val="pl-PL"/>
        </w:rPr>
        <w:t>)</w:t>
      </w:r>
    </w:p>
    <w:p w:rsidR="008A3237" w:rsidRPr="004464EB" w:rsidRDefault="008A3237" w:rsidP="00886AB3">
      <w:pPr>
        <w:autoSpaceDE w:val="0"/>
        <w:rPr>
          <w:color w:val="000000"/>
          <w:lang w:val="pl-PL"/>
        </w:rPr>
      </w:pPr>
    </w:p>
    <w:p w:rsidR="008A3237" w:rsidRPr="00FE4AAD" w:rsidRDefault="008A3237" w:rsidP="00886AB3">
      <w:pPr>
        <w:autoSpaceDE w:val="0"/>
        <w:outlineLvl w:val="0"/>
        <w:rPr>
          <w:color w:val="000000"/>
          <w:lang w:val="pl-PL"/>
        </w:rPr>
      </w:pPr>
      <w:r w:rsidRPr="00FE4AAD">
        <w:rPr>
          <w:b/>
          <w:color w:val="000000"/>
          <w:lang w:val="pl-PL"/>
        </w:rPr>
        <w:t>Dzieci Starsze (10-11 lat), Juniorzy Młodsi (12-13 lat), Juniorzy Starsi (14-15 lat)</w:t>
      </w:r>
    </w:p>
    <w:p w:rsidR="003A4B08" w:rsidRPr="004464EB" w:rsidRDefault="003A4B08" w:rsidP="003A4B08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tańczą repertuar wg załącznika </w:t>
      </w:r>
      <w:r w:rsidR="00174E18">
        <w:rPr>
          <w:color w:val="000000"/>
          <w:lang w:val="pl-PL"/>
        </w:rPr>
        <w:t>3</w:t>
      </w:r>
      <w:r w:rsidR="008A3237" w:rsidRPr="004464EB">
        <w:rPr>
          <w:color w:val="000000"/>
          <w:lang w:val="pl-PL"/>
        </w:rPr>
        <w:t xml:space="preserve"> – wykaz figur dla dzieci starsze, juniorzy, </w:t>
      </w:r>
      <w:r w:rsidR="00805E6D">
        <w:rPr>
          <w:color w:val="000000"/>
          <w:lang w:val="pl-PL"/>
        </w:rPr>
        <w:t xml:space="preserve">dorośli klasy E, D, C </w:t>
      </w:r>
      <w:r w:rsidR="00805E6D" w:rsidRPr="004464EB">
        <w:rPr>
          <w:color w:val="000000"/>
          <w:lang w:val="pl-PL"/>
        </w:rPr>
        <w:t xml:space="preserve">(przepisy </w:t>
      </w:r>
      <w:r>
        <w:rPr>
          <w:color w:val="000000"/>
          <w:lang w:val="pl-PL"/>
        </w:rPr>
        <w:t>współzawodnictwa w sporcie tanecznym FTS</w:t>
      </w:r>
      <w:r w:rsidRPr="004464EB">
        <w:rPr>
          <w:color w:val="000000"/>
          <w:lang w:val="pl-PL"/>
        </w:rPr>
        <w:t>)</w:t>
      </w:r>
    </w:p>
    <w:p w:rsidR="008A3237" w:rsidRPr="004464EB" w:rsidRDefault="008A3237" w:rsidP="00886AB3">
      <w:pPr>
        <w:keepNext/>
        <w:tabs>
          <w:tab w:val="left" w:pos="0"/>
        </w:tabs>
        <w:autoSpaceDE w:val="0"/>
        <w:rPr>
          <w:color w:val="000000"/>
          <w:lang w:val="pl-PL"/>
        </w:rPr>
      </w:pPr>
    </w:p>
    <w:p w:rsidR="008A3237" w:rsidRPr="004464EB" w:rsidRDefault="008A3237" w:rsidP="00323AD9">
      <w:pPr>
        <w:pStyle w:val="Akapitzlist"/>
        <w:keepNext/>
        <w:numPr>
          <w:ilvl w:val="0"/>
          <w:numId w:val="21"/>
        </w:numPr>
        <w:tabs>
          <w:tab w:val="left" w:pos="0"/>
        </w:tabs>
        <w:autoSpaceDE w:val="0"/>
        <w:rPr>
          <w:b/>
          <w:color w:val="000000"/>
        </w:rPr>
      </w:pPr>
      <w:r w:rsidRPr="004464EB">
        <w:rPr>
          <w:b/>
          <w:color w:val="000000"/>
        </w:rPr>
        <w:t>Przekroczenie repertuaru</w:t>
      </w:r>
      <w:r w:rsidR="004464EB">
        <w:rPr>
          <w:b/>
          <w:color w:val="000000"/>
        </w:rPr>
        <w:t>:</w:t>
      </w:r>
    </w:p>
    <w:p w:rsidR="00595D77" w:rsidRDefault="00595D77" w:rsidP="00595D77">
      <w:pPr>
        <w:pStyle w:val="Akapitzlist"/>
        <w:tabs>
          <w:tab w:val="left" w:pos="1068"/>
          <w:tab w:val="left" w:pos="1788"/>
        </w:tabs>
        <w:autoSpaceDE w:val="0"/>
        <w:rPr>
          <w:color w:val="000000"/>
          <w:lang w:val="pl-PL"/>
        </w:rPr>
      </w:pPr>
    </w:p>
    <w:p w:rsidR="008A3237" w:rsidRPr="004464EB" w:rsidRDefault="008A3237" w:rsidP="00323AD9">
      <w:pPr>
        <w:pStyle w:val="Akapitzlist"/>
        <w:numPr>
          <w:ilvl w:val="0"/>
          <w:numId w:val="22"/>
        </w:numPr>
        <w:tabs>
          <w:tab w:val="left" w:pos="1068"/>
          <w:tab w:val="left" w:pos="1788"/>
        </w:tabs>
        <w:autoSpaceDE w:val="0"/>
        <w:rPr>
          <w:color w:val="000000"/>
          <w:lang w:val="pl-PL"/>
        </w:rPr>
      </w:pPr>
      <w:r w:rsidRPr="004464EB">
        <w:rPr>
          <w:color w:val="000000"/>
          <w:lang w:val="pl-PL"/>
        </w:rPr>
        <w:t>Pary przekraczające repertuar taneczny dostają od sędziów</w:t>
      </w:r>
      <w:r w:rsidR="004464EB">
        <w:rPr>
          <w:color w:val="000000"/>
          <w:lang w:val="pl-PL"/>
        </w:rPr>
        <w:t xml:space="preserve"> literkę „R” wpisaną na karcie </w:t>
      </w:r>
      <w:r w:rsidRPr="004464EB">
        <w:rPr>
          <w:color w:val="000000"/>
          <w:lang w:val="pl-PL"/>
        </w:rPr>
        <w:t>sędziowskiej.</w:t>
      </w:r>
    </w:p>
    <w:p w:rsidR="008A3237" w:rsidRDefault="008A3237" w:rsidP="00886AB3">
      <w:pPr>
        <w:pStyle w:val="Akapitzlist"/>
        <w:numPr>
          <w:ilvl w:val="0"/>
          <w:numId w:val="22"/>
        </w:numPr>
        <w:tabs>
          <w:tab w:val="left" w:pos="1068"/>
          <w:tab w:val="left" w:pos="1788"/>
        </w:tabs>
        <w:autoSpaceDE w:val="0"/>
        <w:rPr>
          <w:color w:val="000000"/>
        </w:rPr>
      </w:pPr>
      <w:r w:rsidRPr="004464EB">
        <w:rPr>
          <w:color w:val="000000"/>
          <w:lang w:val="pl-PL"/>
        </w:rPr>
        <w:t>W przypadku stwierdzenia przekraczania</w:t>
      </w:r>
      <w:r w:rsidR="004464EB">
        <w:rPr>
          <w:color w:val="000000"/>
          <w:lang w:val="pl-PL"/>
        </w:rPr>
        <w:t xml:space="preserve"> repertuaru, S</w:t>
      </w:r>
      <w:r w:rsidRPr="004464EB">
        <w:rPr>
          <w:color w:val="000000"/>
          <w:lang w:val="pl-PL"/>
        </w:rPr>
        <w:t xml:space="preserve">ędzia </w:t>
      </w:r>
      <w:r w:rsidR="004464EB">
        <w:rPr>
          <w:color w:val="000000"/>
          <w:lang w:val="pl-PL"/>
        </w:rPr>
        <w:t xml:space="preserve">Główny wzywa trenera </w:t>
      </w:r>
      <w:r w:rsidRPr="004464EB">
        <w:rPr>
          <w:color w:val="000000"/>
          <w:lang w:val="pl-PL"/>
        </w:rPr>
        <w:t xml:space="preserve">lub opiekuna pary </w:t>
      </w:r>
      <w:r w:rsidR="004464EB">
        <w:rPr>
          <w:color w:val="000000"/>
          <w:lang w:val="pl-PL"/>
        </w:rPr>
        <w:t>i udziela</w:t>
      </w:r>
      <w:r w:rsidRPr="004464EB">
        <w:rPr>
          <w:color w:val="000000"/>
          <w:lang w:val="pl-PL"/>
        </w:rPr>
        <w:t xml:space="preserve"> upomnienia. </w:t>
      </w:r>
      <w:r w:rsidRPr="004464EB">
        <w:rPr>
          <w:color w:val="000000"/>
        </w:rPr>
        <w:t xml:space="preserve">Stwierdzone </w:t>
      </w:r>
      <w:r w:rsidR="004F3472">
        <w:rPr>
          <w:color w:val="000000"/>
        </w:rPr>
        <w:t xml:space="preserve"> </w:t>
      </w:r>
      <w:r w:rsidRPr="004464EB">
        <w:rPr>
          <w:color w:val="000000"/>
        </w:rPr>
        <w:t xml:space="preserve">wykroczenie </w:t>
      </w:r>
      <w:r w:rsidR="004F3472">
        <w:rPr>
          <w:color w:val="000000"/>
        </w:rPr>
        <w:t xml:space="preserve"> </w:t>
      </w:r>
      <w:r w:rsidRPr="004464EB">
        <w:rPr>
          <w:color w:val="000000"/>
        </w:rPr>
        <w:t>zostaje</w:t>
      </w:r>
      <w:r w:rsidR="004464EB">
        <w:rPr>
          <w:color w:val="000000"/>
        </w:rPr>
        <w:t xml:space="preserve"> </w:t>
      </w:r>
      <w:r w:rsidR="004F3472">
        <w:rPr>
          <w:color w:val="000000"/>
        </w:rPr>
        <w:t xml:space="preserve"> </w:t>
      </w:r>
      <w:r w:rsidR="004464EB">
        <w:rPr>
          <w:color w:val="000000"/>
        </w:rPr>
        <w:t>odnotowane w protokole Sędziego G</w:t>
      </w:r>
      <w:r w:rsidRPr="004464EB">
        <w:rPr>
          <w:color w:val="000000"/>
        </w:rPr>
        <w:t>łównego.</w:t>
      </w:r>
    </w:p>
    <w:p w:rsidR="004F3472" w:rsidRDefault="004F3472" w:rsidP="003A4B08">
      <w:pPr>
        <w:tabs>
          <w:tab w:val="left" w:pos="1068"/>
          <w:tab w:val="left" w:pos="1788"/>
        </w:tabs>
        <w:autoSpaceDE w:val="0"/>
        <w:rPr>
          <w:color w:val="000000"/>
        </w:rPr>
      </w:pPr>
    </w:p>
    <w:p w:rsidR="003A4B08" w:rsidRPr="003A4B08" w:rsidRDefault="003A4B08" w:rsidP="003A4B08">
      <w:pPr>
        <w:tabs>
          <w:tab w:val="left" w:pos="1068"/>
          <w:tab w:val="left" w:pos="1788"/>
        </w:tabs>
        <w:autoSpaceDE w:val="0"/>
        <w:rPr>
          <w:color w:val="000000"/>
        </w:rPr>
      </w:pPr>
    </w:p>
    <w:p w:rsidR="00080EAD" w:rsidRDefault="008A3237" w:rsidP="00323AD9">
      <w:pPr>
        <w:pStyle w:val="Akapitzlist"/>
        <w:numPr>
          <w:ilvl w:val="0"/>
          <w:numId w:val="23"/>
        </w:numPr>
        <w:tabs>
          <w:tab w:val="left" w:pos="1068"/>
          <w:tab w:val="left" w:pos="1788"/>
        </w:tabs>
        <w:autoSpaceDE w:val="0"/>
        <w:rPr>
          <w:b/>
          <w:color w:val="000000"/>
          <w:lang w:val="pl-PL"/>
        </w:rPr>
      </w:pPr>
      <w:r w:rsidRPr="004464EB">
        <w:rPr>
          <w:b/>
          <w:color w:val="000000"/>
          <w:lang w:val="pl-PL"/>
        </w:rPr>
        <w:t>Tempa i czasy trwania utworów.</w:t>
      </w:r>
    </w:p>
    <w:p w:rsidR="00595D77" w:rsidRPr="00FE4AAD" w:rsidRDefault="00595D77" w:rsidP="00080EAD">
      <w:pPr>
        <w:pStyle w:val="Akapitzlist"/>
        <w:tabs>
          <w:tab w:val="left" w:pos="1068"/>
          <w:tab w:val="left" w:pos="1788"/>
        </w:tabs>
        <w:autoSpaceDE w:val="0"/>
        <w:ind w:left="360"/>
        <w:rPr>
          <w:color w:val="000000"/>
          <w:lang w:val="pl-PL"/>
        </w:rPr>
      </w:pPr>
    </w:p>
    <w:p w:rsidR="008A3237" w:rsidRPr="00080EAD" w:rsidRDefault="008A3237" w:rsidP="00080EAD">
      <w:pPr>
        <w:pStyle w:val="Akapitzlist"/>
        <w:tabs>
          <w:tab w:val="left" w:pos="1068"/>
          <w:tab w:val="left" w:pos="1788"/>
        </w:tabs>
        <w:autoSpaceDE w:val="0"/>
        <w:ind w:left="360"/>
        <w:rPr>
          <w:b/>
          <w:color w:val="000000"/>
          <w:lang w:val="pl-PL"/>
        </w:rPr>
      </w:pPr>
      <w:r w:rsidRPr="003A4B08">
        <w:rPr>
          <w:color w:val="000000"/>
          <w:lang w:val="pl-PL"/>
        </w:rPr>
        <w:t>Tempa:</w:t>
      </w:r>
    </w:p>
    <w:p w:rsidR="008A3237" w:rsidRPr="003A4B08" w:rsidRDefault="00080EAD" w:rsidP="003A4B08">
      <w:pPr>
        <w:autoSpaceDE w:val="0"/>
        <w:rPr>
          <w:color w:val="000000"/>
          <w:lang w:val="pl-PL"/>
        </w:rPr>
      </w:pPr>
      <w:r w:rsidRPr="00080EAD">
        <w:rPr>
          <w:color w:val="000000"/>
          <w:lang w:val="pl-PL"/>
        </w:rPr>
        <w:t xml:space="preserve">Tańce standardowe I </w:t>
      </w:r>
      <w:r w:rsidR="008A3237" w:rsidRPr="00080EAD">
        <w:rPr>
          <w:color w:val="000000"/>
          <w:lang w:val="pl-PL"/>
        </w:rPr>
        <w:t>latynoamerykańskie wg</w:t>
      </w:r>
      <w:r w:rsidRPr="00080EAD">
        <w:rPr>
          <w:color w:val="000000"/>
          <w:lang w:val="pl-PL"/>
        </w:rPr>
        <w:t>.</w:t>
      </w:r>
      <w:r w:rsidR="008A3237" w:rsidRPr="00080EAD">
        <w:rPr>
          <w:color w:val="000000"/>
          <w:lang w:val="pl-PL"/>
        </w:rPr>
        <w:t xml:space="preserve"> </w:t>
      </w:r>
      <w:r w:rsidRPr="00080EAD">
        <w:rPr>
          <w:color w:val="000000"/>
          <w:lang w:val="pl-PL"/>
        </w:rPr>
        <w:t>p</w:t>
      </w:r>
      <w:r w:rsidR="008A3237" w:rsidRPr="00080EAD">
        <w:rPr>
          <w:color w:val="000000"/>
          <w:lang w:val="pl-PL"/>
        </w:rPr>
        <w:t>rzepisów</w:t>
      </w:r>
      <w:r w:rsidR="003A4B08">
        <w:rPr>
          <w:color w:val="000000"/>
          <w:lang w:val="pl-PL"/>
        </w:rPr>
        <w:t xml:space="preserve"> (</w:t>
      </w:r>
      <w:r w:rsidR="003A4B08" w:rsidRPr="004464EB">
        <w:rPr>
          <w:color w:val="000000"/>
          <w:lang w:val="pl-PL"/>
        </w:rPr>
        <w:t xml:space="preserve">przepisy </w:t>
      </w:r>
      <w:r w:rsidR="003A4B08">
        <w:rPr>
          <w:color w:val="000000"/>
          <w:lang w:val="pl-PL"/>
        </w:rPr>
        <w:t>współzawodnictwa w sporcie tanecznym FTS</w:t>
      </w:r>
      <w:r w:rsidR="003A4B08" w:rsidRPr="004464EB">
        <w:rPr>
          <w:color w:val="000000"/>
          <w:lang w:val="pl-PL"/>
        </w:rPr>
        <w:t>)</w:t>
      </w:r>
    </w:p>
    <w:p w:rsidR="008A3237" w:rsidRPr="00080EAD" w:rsidRDefault="008A3237" w:rsidP="00323AD9">
      <w:pPr>
        <w:pStyle w:val="Akapitzlist"/>
        <w:numPr>
          <w:ilvl w:val="0"/>
          <w:numId w:val="26"/>
        </w:numPr>
        <w:tabs>
          <w:tab w:val="left" w:pos="1068"/>
          <w:tab w:val="left" w:pos="1788"/>
        </w:tabs>
        <w:autoSpaceDE w:val="0"/>
        <w:rPr>
          <w:color w:val="000000"/>
        </w:rPr>
      </w:pPr>
      <w:r w:rsidRPr="00080EAD">
        <w:rPr>
          <w:color w:val="000000"/>
        </w:rPr>
        <w:t>Polka: 55 – 60 bpm</w:t>
      </w:r>
    </w:p>
    <w:p w:rsidR="008A3237" w:rsidRPr="00080EAD" w:rsidRDefault="008A3237" w:rsidP="00323AD9">
      <w:pPr>
        <w:pStyle w:val="Akapitzlist"/>
        <w:numPr>
          <w:ilvl w:val="0"/>
          <w:numId w:val="26"/>
        </w:numPr>
        <w:tabs>
          <w:tab w:val="left" w:pos="1068"/>
          <w:tab w:val="left" w:pos="1788"/>
        </w:tabs>
        <w:autoSpaceDE w:val="0"/>
        <w:rPr>
          <w:color w:val="000000"/>
        </w:rPr>
      </w:pPr>
      <w:r w:rsidRPr="00080EAD">
        <w:rPr>
          <w:color w:val="000000"/>
        </w:rPr>
        <w:t>Rock’n’Roll: kl. H 46-48 bpm kl. G 48-50 bpm</w:t>
      </w:r>
    </w:p>
    <w:p w:rsidR="008A3237" w:rsidRPr="001801E1" w:rsidRDefault="008A3237" w:rsidP="00886AB3">
      <w:pPr>
        <w:tabs>
          <w:tab w:val="left" w:pos="1068"/>
          <w:tab w:val="left" w:pos="1788"/>
        </w:tabs>
        <w:autoSpaceDE w:val="0"/>
        <w:rPr>
          <w:color w:val="000000"/>
        </w:rPr>
      </w:pPr>
    </w:p>
    <w:p w:rsidR="008A3237" w:rsidRPr="001801E1" w:rsidRDefault="008A3237" w:rsidP="00080EAD">
      <w:pPr>
        <w:tabs>
          <w:tab w:val="left" w:pos="1068"/>
          <w:tab w:val="left" w:pos="1788"/>
        </w:tabs>
        <w:autoSpaceDE w:val="0"/>
        <w:ind w:left="340"/>
        <w:rPr>
          <w:color w:val="000000"/>
        </w:rPr>
      </w:pPr>
      <w:r w:rsidRPr="001801E1">
        <w:rPr>
          <w:color w:val="000000"/>
        </w:rPr>
        <w:t>Czasy trwania utworów:</w:t>
      </w:r>
    </w:p>
    <w:p w:rsidR="008A3237" w:rsidRPr="00080EAD" w:rsidRDefault="008A3237" w:rsidP="00323AD9">
      <w:pPr>
        <w:pStyle w:val="Akapitzlist"/>
        <w:numPr>
          <w:ilvl w:val="0"/>
          <w:numId w:val="24"/>
        </w:numPr>
        <w:tabs>
          <w:tab w:val="left" w:pos="1068"/>
          <w:tab w:val="left" w:pos="1788"/>
        </w:tabs>
        <w:autoSpaceDE w:val="0"/>
        <w:rPr>
          <w:color w:val="000000"/>
        </w:rPr>
      </w:pPr>
      <w:r w:rsidRPr="00080EAD">
        <w:rPr>
          <w:color w:val="000000"/>
        </w:rPr>
        <w:t>W rundach ocenianych:</w:t>
      </w:r>
    </w:p>
    <w:p w:rsidR="008A3237" w:rsidRPr="00080EAD" w:rsidRDefault="00821324" w:rsidP="00323AD9">
      <w:pPr>
        <w:pStyle w:val="Akapitzlist"/>
        <w:numPr>
          <w:ilvl w:val="1"/>
          <w:numId w:val="25"/>
        </w:numPr>
        <w:tabs>
          <w:tab w:val="left" w:pos="1068"/>
          <w:tab w:val="left" w:pos="1788"/>
        </w:tabs>
        <w:autoSpaceDE w:val="0"/>
        <w:rPr>
          <w:color w:val="000000"/>
          <w:lang w:val="pl-PL"/>
        </w:rPr>
      </w:pPr>
      <w:r w:rsidRPr="00080EAD">
        <w:rPr>
          <w:color w:val="000000"/>
          <w:lang w:val="pl-PL"/>
        </w:rPr>
        <w:t>Polka,</w:t>
      </w:r>
      <w:r w:rsidR="008A3237" w:rsidRPr="00080EAD">
        <w:rPr>
          <w:color w:val="000000"/>
          <w:lang w:val="pl-PL"/>
        </w:rPr>
        <w:t>WA, Q, S, Ch</w:t>
      </w:r>
      <w:r w:rsidRPr="00080EAD">
        <w:rPr>
          <w:color w:val="000000"/>
          <w:lang w:val="pl-PL"/>
        </w:rPr>
        <w:t>,</w:t>
      </w:r>
      <w:r w:rsidR="008A3237" w:rsidRPr="00080EAD">
        <w:rPr>
          <w:color w:val="000000"/>
          <w:lang w:val="pl-PL"/>
        </w:rPr>
        <w:t>:</w:t>
      </w:r>
      <w:r w:rsidR="00080EAD">
        <w:rPr>
          <w:color w:val="000000"/>
          <w:lang w:val="pl-PL"/>
        </w:rPr>
        <w:tab/>
      </w:r>
      <w:r w:rsidR="008A3237" w:rsidRPr="00080EAD">
        <w:rPr>
          <w:color w:val="000000"/>
          <w:lang w:val="pl-PL"/>
        </w:rPr>
        <w:t>1min 30</w:t>
      </w:r>
      <w:r w:rsidR="001606D5" w:rsidRPr="00080EAD">
        <w:rPr>
          <w:color w:val="000000"/>
          <w:lang w:val="pl-PL"/>
        </w:rPr>
        <w:t xml:space="preserve"> </w:t>
      </w:r>
      <w:r w:rsidR="008A3237" w:rsidRPr="00080EAD">
        <w:rPr>
          <w:color w:val="000000"/>
          <w:lang w:val="pl-PL"/>
        </w:rPr>
        <w:t>sek</w:t>
      </w:r>
      <w:r w:rsidR="00080EAD">
        <w:rPr>
          <w:color w:val="000000"/>
          <w:lang w:val="pl-PL"/>
        </w:rPr>
        <w:t>.</w:t>
      </w:r>
      <w:r w:rsidR="00080EAD" w:rsidRPr="00080EAD">
        <w:rPr>
          <w:color w:val="000000"/>
          <w:lang w:val="pl-PL"/>
        </w:rPr>
        <w:t xml:space="preserve"> </w:t>
      </w:r>
      <w:r w:rsidR="008A3237" w:rsidRPr="00080EAD">
        <w:rPr>
          <w:color w:val="000000"/>
          <w:lang w:val="pl-PL"/>
        </w:rPr>
        <w:t>– 2 min</w:t>
      </w:r>
    </w:p>
    <w:p w:rsidR="008A3237" w:rsidRPr="00080EAD" w:rsidRDefault="00080EAD" w:rsidP="00323AD9">
      <w:pPr>
        <w:pStyle w:val="Akapitzlist"/>
        <w:numPr>
          <w:ilvl w:val="1"/>
          <w:numId w:val="25"/>
        </w:numPr>
        <w:tabs>
          <w:tab w:val="left" w:pos="1068"/>
          <w:tab w:val="left" w:pos="1788"/>
        </w:tabs>
        <w:autoSpaceDE w:val="0"/>
        <w:rPr>
          <w:color w:val="000000"/>
          <w:lang w:val="pl-PL"/>
        </w:rPr>
      </w:pPr>
      <w:r w:rsidRPr="00080EAD">
        <w:rPr>
          <w:color w:val="000000"/>
          <w:lang w:val="pl-PL"/>
        </w:rPr>
        <w:t>WV, J</w:t>
      </w:r>
      <w:r>
        <w:rPr>
          <w:color w:val="000000"/>
          <w:lang w:val="pl-PL"/>
        </w:rPr>
        <w:t>: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 w:rsidRPr="00080EAD">
        <w:rPr>
          <w:color w:val="000000"/>
          <w:lang w:val="pl-PL"/>
        </w:rPr>
        <w:t xml:space="preserve">1 min </w:t>
      </w:r>
      <w:r w:rsidR="008A3237" w:rsidRPr="00080EAD">
        <w:rPr>
          <w:color w:val="000000"/>
          <w:lang w:val="pl-PL"/>
        </w:rPr>
        <w:t>– 1 min 30 sek.</w:t>
      </w:r>
    </w:p>
    <w:p w:rsidR="008A3237" w:rsidRPr="00080EAD" w:rsidRDefault="001606D5" w:rsidP="00323AD9">
      <w:pPr>
        <w:pStyle w:val="Akapitzlist"/>
        <w:numPr>
          <w:ilvl w:val="1"/>
          <w:numId w:val="25"/>
        </w:numPr>
        <w:tabs>
          <w:tab w:val="left" w:pos="1068"/>
          <w:tab w:val="left" w:pos="1788"/>
        </w:tabs>
        <w:autoSpaceDE w:val="0"/>
        <w:rPr>
          <w:color w:val="000000"/>
        </w:rPr>
      </w:pPr>
      <w:r w:rsidRPr="00080EAD">
        <w:rPr>
          <w:color w:val="000000"/>
        </w:rPr>
        <w:t>R’n’R</w:t>
      </w:r>
      <w:r w:rsidR="008A3237" w:rsidRPr="00080EAD">
        <w:rPr>
          <w:color w:val="000000"/>
        </w:rPr>
        <w:t>:</w:t>
      </w:r>
      <w:r w:rsidR="00080EAD">
        <w:rPr>
          <w:color w:val="000000"/>
        </w:rPr>
        <w:tab/>
      </w:r>
      <w:r w:rsidR="00080EAD">
        <w:rPr>
          <w:color w:val="000000"/>
        </w:rPr>
        <w:tab/>
      </w:r>
      <w:r w:rsidR="00080EAD">
        <w:rPr>
          <w:color w:val="000000"/>
        </w:rPr>
        <w:tab/>
      </w:r>
      <w:r w:rsidR="00080EAD">
        <w:rPr>
          <w:color w:val="000000"/>
        </w:rPr>
        <w:tab/>
      </w:r>
      <w:r w:rsidR="00080EAD">
        <w:rPr>
          <w:color w:val="000000"/>
        </w:rPr>
        <w:tab/>
      </w:r>
      <w:r w:rsidR="008864D5">
        <w:rPr>
          <w:color w:val="000000"/>
        </w:rPr>
        <w:t>1 min 3</w:t>
      </w:r>
      <w:r w:rsidR="008A3237" w:rsidRPr="00080EAD">
        <w:rPr>
          <w:color w:val="000000"/>
        </w:rPr>
        <w:t>0 sek.</w:t>
      </w:r>
    </w:p>
    <w:p w:rsidR="008A3237" w:rsidRPr="00080EAD" w:rsidRDefault="008A3237" w:rsidP="00323AD9">
      <w:pPr>
        <w:pStyle w:val="Akapitzlist"/>
        <w:numPr>
          <w:ilvl w:val="0"/>
          <w:numId w:val="24"/>
        </w:numPr>
        <w:tabs>
          <w:tab w:val="left" w:pos="1068"/>
          <w:tab w:val="left" w:pos="1788"/>
        </w:tabs>
        <w:autoSpaceDE w:val="0"/>
        <w:rPr>
          <w:color w:val="000000"/>
          <w:lang w:val="pl-PL"/>
        </w:rPr>
      </w:pPr>
      <w:r w:rsidRPr="00080EAD">
        <w:rPr>
          <w:color w:val="000000"/>
          <w:lang w:val="pl-PL"/>
        </w:rPr>
        <w:t>W rundach nieocenianych dopuszcza się skrócenie</w:t>
      </w:r>
      <w:r w:rsidR="001606D5" w:rsidRPr="00080EAD">
        <w:rPr>
          <w:color w:val="000000"/>
          <w:lang w:val="pl-PL"/>
        </w:rPr>
        <w:t xml:space="preserve"> czasu trwania utworów do 1 min</w:t>
      </w:r>
      <w:r w:rsidR="00315E3A" w:rsidRPr="00080EAD">
        <w:rPr>
          <w:color w:val="000000"/>
          <w:lang w:val="pl-PL"/>
        </w:rPr>
        <w:t>uty</w:t>
      </w:r>
      <w:r w:rsidR="00080EAD" w:rsidRPr="00080EAD">
        <w:rPr>
          <w:color w:val="000000"/>
          <w:lang w:val="pl-PL"/>
        </w:rPr>
        <w:t xml:space="preserve"> i</w:t>
      </w:r>
      <w:r w:rsidR="00080EAD">
        <w:rPr>
          <w:color w:val="000000"/>
          <w:lang w:val="pl-PL"/>
        </w:rPr>
        <w:t> </w:t>
      </w:r>
      <w:r w:rsidRPr="00080EAD">
        <w:rPr>
          <w:color w:val="000000"/>
          <w:lang w:val="pl-PL"/>
        </w:rPr>
        <w:t>og</w:t>
      </w:r>
      <w:r w:rsidR="001606D5" w:rsidRPr="00080EAD">
        <w:rPr>
          <w:color w:val="000000"/>
          <w:lang w:val="pl-PL"/>
        </w:rPr>
        <w:t>raniczenia ilości tańców do min</w:t>
      </w:r>
      <w:r w:rsidR="00315E3A" w:rsidRPr="00080EAD">
        <w:rPr>
          <w:color w:val="000000"/>
          <w:lang w:val="pl-PL"/>
        </w:rPr>
        <w:t>imum</w:t>
      </w:r>
      <w:r w:rsidRPr="00080EAD">
        <w:rPr>
          <w:color w:val="000000"/>
          <w:lang w:val="pl-PL"/>
        </w:rPr>
        <w:t xml:space="preserve"> 3.</w:t>
      </w:r>
    </w:p>
    <w:p w:rsidR="001801E1" w:rsidRPr="00080EAD" w:rsidRDefault="008A3237" w:rsidP="00323AD9">
      <w:pPr>
        <w:pStyle w:val="Akapitzlist"/>
        <w:numPr>
          <w:ilvl w:val="0"/>
          <w:numId w:val="24"/>
        </w:numPr>
        <w:tabs>
          <w:tab w:val="left" w:pos="1068"/>
          <w:tab w:val="left" w:pos="1788"/>
        </w:tabs>
        <w:autoSpaceDE w:val="0"/>
        <w:rPr>
          <w:color w:val="000000"/>
          <w:lang w:val="pl-PL"/>
        </w:rPr>
      </w:pPr>
      <w:r w:rsidRPr="00080EAD">
        <w:rPr>
          <w:color w:val="000000"/>
          <w:lang w:val="pl-PL"/>
        </w:rPr>
        <w:t>W przypadku większej ilości par w grupie zaleca się wydłużenie czasu trwania poszczególnych utworów tanecznych</w:t>
      </w:r>
    </w:p>
    <w:p w:rsidR="00446315" w:rsidRPr="00080EAD" w:rsidRDefault="00446315" w:rsidP="001801E1">
      <w:pPr>
        <w:tabs>
          <w:tab w:val="left" w:pos="1068"/>
          <w:tab w:val="left" w:pos="1788"/>
        </w:tabs>
        <w:autoSpaceDE w:val="0"/>
        <w:rPr>
          <w:b/>
          <w:color w:val="000000"/>
          <w:lang w:val="pl-PL"/>
        </w:rPr>
      </w:pPr>
    </w:p>
    <w:p w:rsidR="00080EAD" w:rsidRPr="00027990" w:rsidRDefault="008A3237" w:rsidP="00323AD9">
      <w:pPr>
        <w:pStyle w:val="Akapitzlist"/>
        <w:numPr>
          <w:ilvl w:val="0"/>
          <w:numId w:val="28"/>
        </w:numPr>
        <w:tabs>
          <w:tab w:val="left" w:pos="1068"/>
          <w:tab w:val="left" w:pos="1788"/>
        </w:tabs>
        <w:autoSpaceDE w:val="0"/>
        <w:rPr>
          <w:color w:val="000000"/>
        </w:rPr>
      </w:pPr>
      <w:r w:rsidRPr="00027990">
        <w:rPr>
          <w:b/>
          <w:bCs/>
          <w:color w:val="000000"/>
        </w:rPr>
        <w:t>Stroje Taneczne</w:t>
      </w:r>
      <w:r w:rsidR="00080EAD" w:rsidRPr="00027990">
        <w:rPr>
          <w:b/>
          <w:bCs/>
          <w:color w:val="000000"/>
        </w:rPr>
        <w:t>:</w:t>
      </w:r>
    </w:p>
    <w:p w:rsidR="00080EAD" w:rsidRPr="00080EAD" w:rsidRDefault="00080EAD" w:rsidP="00080EAD">
      <w:pPr>
        <w:pStyle w:val="Akapitzlist"/>
        <w:tabs>
          <w:tab w:val="left" w:pos="1068"/>
          <w:tab w:val="left" w:pos="1788"/>
        </w:tabs>
        <w:autoSpaceDE w:val="0"/>
        <w:ind w:left="360"/>
        <w:rPr>
          <w:color w:val="000000"/>
        </w:rPr>
      </w:pPr>
    </w:p>
    <w:p w:rsidR="008A3237" w:rsidRDefault="008A3237" w:rsidP="00080EAD">
      <w:pPr>
        <w:pStyle w:val="Akapitzlist"/>
        <w:tabs>
          <w:tab w:val="left" w:pos="1068"/>
          <w:tab w:val="left" w:pos="1788"/>
        </w:tabs>
        <w:autoSpaceDE w:val="0"/>
        <w:ind w:left="360"/>
        <w:rPr>
          <w:b/>
          <w:lang w:val="pl-PL" w:eastAsia="ar-SA"/>
        </w:rPr>
      </w:pPr>
      <w:r w:rsidRPr="00080EAD">
        <w:rPr>
          <w:b/>
          <w:lang w:val="pl-PL" w:eastAsia="ar-SA"/>
        </w:rPr>
        <w:t xml:space="preserve">W klasach </w:t>
      </w:r>
      <w:r w:rsidR="001606D5" w:rsidRPr="00080EAD">
        <w:rPr>
          <w:b/>
          <w:lang w:val="pl-PL" w:eastAsia="ar-SA"/>
        </w:rPr>
        <w:t>H</w:t>
      </w:r>
      <w:r w:rsidRPr="00080EAD">
        <w:rPr>
          <w:b/>
          <w:lang w:val="pl-PL" w:eastAsia="ar-SA"/>
        </w:rPr>
        <w:t xml:space="preserve"> i </w:t>
      </w:r>
      <w:r w:rsidR="001606D5" w:rsidRPr="00080EAD">
        <w:rPr>
          <w:b/>
          <w:lang w:val="pl-PL" w:eastAsia="ar-SA"/>
        </w:rPr>
        <w:t>G</w:t>
      </w:r>
      <w:r w:rsidR="00080EAD">
        <w:rPr>
          <w:b/>
          <w:lang w:val="pl-PL" w:eastAsia="ar-SA"/>
        </w:rPr>
        <w:t>:</w:t>
      </w:r>
    </w:p>
    <w:p w:rsidR="00DE06D7" w:rsidRPr="006448EF" w:rsidRDefault="00DE06D7" w:rsidP="00080EAD">
      <w:pPr>
        <w:pStyle w:val="Akapitzlist"/>
        <w:tabs>
          <w:tab w:val="left" w:pos="1068"/>
          <w:tab w:val="left" w:pos="1788"/>
        </w:tabs>
        <w:autoSpaceDE w:val="0"/>
        <w:ind w:left="360"/>
        <w:rPr>
          <w:lang w:val="pl-PL"/>
        </w:rPr>
      </w:pPr>
      <w:r w:rsidRPr="006448EF">
        <w:rPr>
          <w:b/>
          <w:lang w:val="pl-PL" w:eastAsia="ar-SA"/>
        </w:rPr>
        <w:t>Stosowne do danej kategorii wiekowej.</w:t>
      </w:r>
    </w:p>
    <w:p w:rsidR="008A3237" w:rsidRPr="00080EAD" w:rsidRDefault="008A3237" w:rsidP="00323AD9">
      <w:pPr>
        <w:pStyle w:val="Domylnie"/>
        <w:numPr>
          <w:ilvl w:val="0"/>
          <w:numId w:val="27"/>
        </w:numPr>
        <w:autoSpaceDE w:val="0"/>
        <w:rPr>
          <w:sz w:val="22"/>
          <w:szCs w:val="22"/>
          <w:lang w:val="pl-PL" w:eastAsia="ar-SA"/>
        </w:rPr>
      </w:pPr>
      <w:r w:rsidRPr="00080EAD">
        <w:rPr>
          <w:sz w:val="22"/>
          <w:szCs w:val="22"/>
          <w:lang w:val="pl-PL" w:eastAsia="ar-SA"/>
        </w:rPr>
        <w:t>Chłopcy: granatowe lub czarne spodnie, biała koszula, muszka lub krawat.</w:t>
      </w:r>
    </w:p>
    <w:p w:rsidR="00765947" w:rsidRPr="00080EAD" w:rsidRDefault="008A3237" w:rsidP="00323AD9">
      <w:pPr>
        <w:pStyle w:val="Domylnie"/>
        <w:numPr>
          <w:ilvl w:val="0"/>
          <w:numId w:val="27"/>
        </w:numPr>
        <w:autoSpaceDE w:val="0"/>
        <w:rPr>
          <w:sz w:val="22"/>
          <w:szCs w:val="22"/>
          <w:lang w:eastAsia="ar-SA"/>
        </w:rPr>
      </w:pPr>
      <w:r w:rsidRPr="00080EAD">
        <w:rPr>
          <w:sz w:val="22"/>
          <w:szCs w:val="22"/>
          <w:lang w:eastAsia="ar-SA"/>
        </w:rPr>
        <w:t xml:space="preserve">Dziewczęta: </w:t>
      </w:r>
    </w:p>
    <w:p w:rsidR="00765947" w:rsidRPr="00080EAD" w:rsidRDefault="00080EAD" w:rsidP="00323AD9">
      <w:pPr>
        <w:numPr>
          <w:ilvl w:val="0"/>
          <w:numId w:val="33"/>
        </w:numPr>
        <w:rPr>
          <w:color w:val="000000"/>
          <w:lang w:val="pl-PL"/>
        </w:rPr>
      </w:pPr>
      <w:r w:rsidRPr="00080EAD">
        <w:rPr>
          <w:color w:val="000000"/>
          <w:lang w:val="pl-PL"/>
        </w:rPr>
        <w:t>b</w:t>
      </w:r>
      <w:r w:rsidR="00765947" w:rsidRPr="00080EAD">
        <w:rPr>
          <w:color w:val="000000"/>
          <w:lang w:val="pl-PL"/>
        </w:rPr>
        <w:t xml:space="preserve">iała bluzka, trykotowa lub podkoszulek (T-shirt), czarna lub granatowa spódnica. Dopuszcza </w:t>
      </w:r>
      <w:r>
        <w:rPr>
          <w:color w:val="000000"/>
          <w:lang w:val="pl-PL"/>
        </w:rPr>
        <w:t>się spódnicę dowolnego koloru,</w:t>
      </w:r>
    </w:p>
    <w:p w:rsidR="00765947" w:rsidRDefault="00765947" w:rsidP="00323AD9">
      <w:pPr>
        <w:numPr>
          <w:ilvl w:val="0"/>
          <w:numId w:val="33"/>
        </w:numPr>
        <w:rPr>
          <w:color w:val="000000"/>
          <w:lang w:val="pl-PL"/>
        </w:rPr>
      </w:pPr>
      <w:r w:rsidRPr="00080EAD">
        <w:rPr>
          <w:color w:val="000000"/>
          <w:lang w:val="pl-PL"/>
        </w:rPr>
        <w:t>prosta, jednokolorowa suki</w:t>
      </w:r>
      <w:r w:rsidR="00080EAD" w:rsidRPr="00080EAD">
        <w:rPr>
          <w:color w:val="000000"/>
          <w:lang w:val="pl-PL"/>
        </w:rPr>
        <w:t>enka (niekoniecznie turniejowa)</w:t>
      </w:r>
      <w:r w:rsidRPr="00080EAD">
        <w:rPr>
          <w:color w:val="000000"/>
          <w:lang w:val="pl-PL"/>
        </w:rPr>
        <w:t xml:space="preserve"> z rękawami lub na</w:t>
      </w:r>
      <w:r w:rsidR="00080EAD">
        <w:rPr>
          <w:color w:val="000000"/>
          <w:lang w:val="pl-PL"/>
        </w:rPr>
        <w:t xml:space="preserve"> szerokich ramiączkach + majtki,</w:t>
      </w:r>
    </w:p>
    <w:p w:rsidR="00080EAD" w:rsidRPr="00080EAD" w:rsidRDefault="00080EAD" w:rsidP="00323AD9">
      <w:pPr>
        <w:numPr>
          <w:ilvl w:val="0"/>
          <w:numId w:val="33"/>
        </w:numPr>
        <w:rPr>
          <w:color w:val="000000"/>
          <w:lang w:val="pl-PL"/>
        </w:rPr>
      </w:pPr>
      <w:r>
        <w:rPr>
          <w:color w:val="000000"/>
          <w:lang w:val="pl-PL"/>
        </w:rPr>
        <w:t>b</w:t>
      </w:r>
      <w:r w:rsidRPr="00080EAD">
        <w:rPr>
          <w:color w:val="000000"/>
          <w:lang w:val="pl-PL"/>
        </w:rPr>
        <w:t>łyszczące ozdoby (cekiny, dżety, kolorowe aplikacje itp.) nie</w:t>
      </w:r>
      <w:r w:rsidRPr="00080EAD">
        <w:rPr>
          <w:color w:val="000000"/>
          <w:u w:val="single"/>
          <w:lang w:val="pl-PL"/>
        </w:rPr>
        <w:t xml:space="preserve"> </w:t>
      </w:r>
      <w:r w:rsidRPr="00080EAD">
        <w:rPr>
          <w:color w:val="000000"/>
          <w:lang w:val="pl-PL"/>
        </w:rPr>
        <w:t xml:space="preserve">są dozwolone, </w:t>
      </w:r>
    </w:p>
    <w:p w:rsidR="00027990" w:rsidRPr="003A4B08" w:rsidRDefault="00080EAD" w:rsidP="00027990">
      <w:pPr>
        <w:numPr>
          <w:ilvl w:val="0"/>
          <w:numId w:val="33"/>
        </w:numPr>
        <w:autoSpaceDE w:val="0"/>
        <w:ind w:left="720"/>
        <w:rPr>
          <w:lang w:val="pl-PL" w:eastAsia="ar-SA"/>
        </w:rPr>
      </w:pPr>
      <w:r w:rsidRPr="003A4B08">
        <w:rPr>
          <w:color w:val="000000"/>
          <w:lang w:val="pl-PL"/>
        </w:rPr>
        <w:t>d</w:t>
      </w:r>
      <w:r w:rsidR="00765947" w:rsidRPr="003A4B08">
        <w:rPr>
          <w:color w:val="000000"/>
          <w:lang w:val="pl-PL"/>
        </w:rPr>
        <w:t xml:space="preserve">opuszcza się również strój według </w:t>
      </w:r>
      <w:r w:rsidR="003A4B08">
        <w:rPr>
          <w:color w:val="000000"/>
          <w:lang w:val="pl-PL"/>
        </w:rPr>
        <w:t>przepisów współzawodnictwa w sporcie tanecznym FTS</w:t>
      </w:r>
    </w:p>
    <w:p w:rsidR="00027990" w:rsidRPr="00027990" w:rsidRDefault="00027990" w:rsidP="00027990">
      <w:pPr>
        <w:pStyle w:val="Domylnie"/>
        <w:autoSpaceDE w:val="0"/>
        <w:ind w:left="357"/>
        <w:rPr>
          <w:b/>
          <w:sz w:val="22"/>
          <w:szCs w:val="22"/>
          <w:lang w:val="pl-PL" w:eastAsia="ar-SA"/>
        </w:rPr>
      </w:pPr>
      <w:r w:rsidRPr="00027990">
        <w:rPr>
          <w:b/>
          <w:sz w:val="22"/>
          <w:szCs w:val="22"/>
          <w:lang w:val="pl-PL" w:eastAsia="ar-SA"/>
        </w:rPr>
        <w:t xml:space="preserve">W klasach </w:t>
      </w:r>
      <w:r w:rsidR="001606D5" w:rsidRPr="00027990">
        <w:rPr>
          <w:b/>
          <w:sz w:val="22"/>
          <w:szCs w:val="22"/>
          <w:lang w:val="pl-PL" w:eastAsia="ar-SA"/>
        </w:rPr>
        <w:t>F</w:t>
      </w:r>
      <w:r>
        <w:rPr>
          <w:b/>
          <w:sz w:val="22"/>
          <w:szCs w:val="22"/>
          <w:lang w:val="pl-PL" w:eastAsia="ar-SA"/>
        </w:rPr>
        <w:t>:</w:t>
      </w:r>
    </w:p>
    <w:p w:rsidR="008A3237" w:rsidRPr="00027990" w:rsidRDefault="00027990" w:rsidP="00323AD9">
      <w:pPr>
        <w:pStyle w:val="Domylnie"/>
        <w:numPr>
          <w:ilvl w:val="0"/>
          <w:numId w:val="29"/>
        </w:numPr>
        <w:autoSpaceDE w:val="0"/>
        <w:ind w:left="357" w:firstLine="0"/>
        <w:rPr>
          <w:sz w:val="22"/>
          <w:szCs w:val="22"/>
          <w:lang w:val="pl-PL" w:eastAsia="ar-SA"/>
        </w:rPr>
      </w:pPr>
      <w:r>
        <w:rPr>
          <w:sz w:val="22"/>
          <w:szCs w:val="22"/>
          <w:lang w:val="pl-PL" w:eastAsia="ar-SA"/>
        </w:rPr>
        <w:t>W kategoriach</w:t>
      </w:r>
      <w:r w:rsidR="003A4B08">
        <w:rPr>
          <w:sz w:val="22"/>
          <w:szCs w:val="22"/>
          <w:lang w:val="pl-PL" w:eastAsia="ar-SA"/>
        </w:rPr>
        <w:t xml:space="preserve"> Dzieci Najmłodsze</w:t>
      </w:r>
      <w:r w:rsidR="008A3237" w:rsidRPr="00027990">
        <w:rPr>
          <w:sz w:val="22"/>
          <w:szCs w:val="22"/>
          <w:lang w:val="pl-PL" w:eastAsia="ar-SA"/>
        </w:rPr>
        <w:t>, Dzieci Młodsze, Dzieci Starsze</w:t>
      </w:r>
      <w:r w:rsidR="003A4B08">
        <w:rPr>
          <w:sz w:val="22"/>
          <w:szCs w:val="22"/>
          <w:lang w:val="pl-PL" w:eastAsia="ar-SA"/>
        </w:rPr>
        <w:t xml:space="preserve"> – wg przepisów </w:t>
      </w:r>
      <w:r w:rsidR="003A4B08">
        <w:rPr>
          <w:color w:val="000000"/>
          <w:lang w:val="pl-PL"/>
        </w:rPr>
        <w:t>współzawodnictwa w sporcie tanecznym FTS</w:t>
      </w:r>
      <w:r>
        <w:rPr>
          <w:sz w:val="22"/>
          <w:szCs w:val="22"/>
          <w:lang w:val="pl-PL" w:eastAsia="ar-SA"/>
        </w:rPr>
        <w:t>.</w:t>
      </w:r>
    </w:p>
    <w:p w:rsidR="008A3237" w:rsidRPr="00027990" w:rsidRDefault="008A3237" w:rsidP="00886AB3">
      <w:pPr>
        <w:pStyle w:val="Domylnie"/>
        <w:autoSpaceDE w:val="0"/>
        <w:rPr>
          <w:sz w:val="22"/>
          <w:szCs w:val="22"/>
          <w:lang w:val="pl-PL" w:eastAsia="ar-SA"/>
        </w:rPr>
      </w:pPr>
    </w:p>
    <w:p w:rsidR="003A4B08" w:rsidRPr="00027990" w:rsidRDefault="00027990" w:rsidP="003A4B08">
      <w:pPr>
        <w:pStyle w:val="Domylnie"/>
        <w:numPr>
          <w:ilvl w:val="0"/>
          <w:numId w:val="29"/>
        </w:numPr>
        <w:autoSpaceDE w:val="0"/>
        <w:ind w:left="357" w:firstLine="0"/>
        <w:rPr>
          <w:sz w:val="22"/>
          <w:szCs w:val="22"/>
          <w:lang w:val="pl-PL" w:eastAsia="ar-SA"/>
        </w:rPr>
      </w:pPr>
      <w:r w:rsidRPr="00027990">
        <w:rPr>
          <w:sz w:val="22"/>
          <w:szCs w:val="22"/>
          <w:lang w:val="pl-PL" w:eastAsia="ar-SA"/>
        </w:rPr>
        <w:t>W kategoriach</w:t>
      </w:r>
      <w:r w:rsidR="008A3237" w:rsidRPr="00027990">
        <w:rPr>
          <w:sz w:val="22"/>
          <w:szCs w:val="22"/>
          <w:lang w:val="pl-PL" w:eastAsia="ar-SA"/>
        </w:rPr>
        <w:t xml:space="preserve"> Junior Młodszy, Junior Starszy </w:t>
      </w:r>
      <w:r>
        <w:rPr>
          <w:sz w:val="22"/>
          <w:szCs w:val="22"/>
          <w:lang w:val="pl-PL" w:eastAsia="ar-SA"/>
        </w:rPr>
        <w:t>–</w:t>
      </w:r>
      <w:r w:rsidRPr="00027990">
        <w:rPr>
          <w:sz w:val="22"/>
          <w:szCs w:val="22"/>
          <w:lang w:val="pl-PL" w:eastAsia="ar-SA"/>
        </w:rPr>
        <w:t xml:space="preserve"> </w:t>
      </w:r>
      <w:r w:rsidR="003A4B08">
        <w:rPr>
          <w:sz w:val="22"/>
          <w:szCs w:val="22"/>
          <w:lang w:val="pl-PL" w:eastAsia="ar-SA"/>
        </w:rPr>
        <w:t>wg</w:t>
      </w:r>
      <w:r>
        <w:rPr>
          <w:sz w:val="22"/>
          <w:szCs w:val="22"/>
          <w:lang w:val="pl-PL" w:eastAsia="ar-SA"/>
        </w:rPr>
        <w:t xml:space="preserve"> </w:t>
      </w:r>
      <w:r w:rsidR="003A4B08">
        <w:rPr>
          <w:color w:val="000000"/>
          <w:lang w:val="pl-PL"/>
        </w:rPr>
        <w:t>współzawodnictwa w sporcie tanecznym FTS</w:t>
      </w:r>
      <w:r w:rsidR="003A4B08">
        <w:rPr>
          <w:sz w:val="22"/>
          <w:szCs w:val="22"/>
          <w:lang w:val="pl-PL" w:eastAsia="ar-SA"/>
        </w:rPr>
        <w:t>.</w:t>
      </w:r>
    </w:p>
    <w:p w:rsidR="008A3237" w:rsidRPr="00027990" w:rsidRDefault="008A3237" w:rsidP="00886AB3">
      <w:pPr>
        <w:pStyle w:val="Domylnie"/>
        <w:autoSpaceDE w:val="0"/>
        <w:rPr>
          <w:sz w:val="22"/>
          <w:szCs w:val="22"/>
          <w:lang w:val="pl-PL" w:eastAsia="ar-SA"/>
        </w:rPr>
      </w:pPr>
    </w:p>
    <w:p w:rsidR="00B03511" w:rsidRDefault="00B03511" w:rsidP="00027990">
      <w:pPr>
        <w:pStyle w:val="Domylnie"/>
        <w:autoSpaceDE w:val="0"/>
        <w:ind w:left="284"/>
        <w:rPr>
          <w:b/>
          <w:sz w:val="22"/>
          <w:szCs w:val="22"/>
          <w:lang w:val="pl-PL" w:eastAsia="ar-SA"/>
        </w:rPr>
      </w:pPr>
    </w:p>
    <w:p w:rsidR="00B03511" w:rsidRDefault="00B03511" w:rsidP="00027990">
      <w:pPr>
        <w:pStyle w:val="Domylnie"/>
        <w:autoSpaceDE w:val="0"/>
        <w:ind w:left="284"/>
        <w:rPr>
          <w:b/>
          <w:sz w:val="22"/>
          <w:szCs w:val="22"/>
          <w:lang w:val="pl-PL" w:eastAsia="ar-SA"/>
        </w:rPr>
      </w:pPr>
    </w:p>
    <w:p w:rsidR="00027990" w:rsidRPr="00027990" w:rsidRDefault="00027990" w:rsidP="00027990">
      <w:pPr>
        <w:pStyle w:val="Domylnie"/>
        <w:autoSpaceDE w:val="0"/>
        <w:ind w:left="284"/>
        <w:rPr>
          <w:b/>
          <w:sz w:val="22"/>
          <w:szCs w:val="22"/>
          <w:lang w:val="pl-PL" w:eastAsia="ar-SA"/>
        </w:rPr>
      </w:pPr>
      <w:r w:rsidRPr="00027990">
        <w:rPr>
          <w:b/>
          <w:sz w:val="22"/>
          <w:szCs w:val="22"/>
          <w:lang w:val="pl-PL" w:eastAsia="ar-SA"/>
        </w:rPr>
        <w:lastRenderedPageBreak/>
        <w:t>Obuwie:</w:t>
      </w:r>
    </w:p>
    <w:p w:rsidR="008A3237" w:rsidRPr="00027990" w:rsidRDefault="008A3237" w:rsidP="00027990">
      <w:pPr>
        <w:pStyle w:val="Domylnie"/>
        <w:autoSpaceDE w:val="0"/>
        <w:ind w:left="284"/>
        <w:rPr>
          <w:sz w:val="22"/>
          <w:szCs w:val="22"/>
          <w:lang w:val="pl-PL"/>
        </w:rPr>
      </w:pPr>
      <w:r w:rsidRPr="00027990">
        <w:rPr>
          <w:sz w:val="22"/>
          <w:szCs w:val="22"/>
          <w:lang w:val="pl-PL" w:eastAsia="ar-SA"/>
        </w:rPr>
        <w:t xml:space="preserve">W grupach wstępnych we wszystkich kategoriach wiekowych i klasach </w:t>
      </w:r>
      <w:r w:rsidRPr="00027990">
        <w:rPr>
          <w:sz w:val="22"/>
          <w:szCs w:val="22"/>
          <w:lang w:val="pl-PL"/>
        </w:rPr>
        <w:t>dopuszcza się buty inne niż taneczne – na płaskim obcasie.</w:t>
      </w:r>
    </w:p>
    <w:p w:rsidR="00B63BB1" w:rsidRPr="00027990" w:rsidRDefault="00B63BB1" w:rsidP="00B63BB1">
      <w:pPr>
        <w:pStyle w:val="Domylnie"/>
        <w:autoSpaceDE w:val="0"/>
        <w:outlineLvl w:val="0"/>
        <w:rPr>
          <w:sz w:val="22"/>
          <w:szCs w:val="22"/>
          <w:lang w:val="pl-PL"/>
        </w:rPr>
      </w:pPr>
    </w:p>
    <w:p w:rsidR="00B63BB1" w:rsidRPr="00027990" w:rsidRDefault="00B63BB1" w:rsidP="00027990">
      <w:pPr>
        <w:pStyle w:val="Domylnie"/>
        <w:autoSpaceDE w:val="0"/>
        <w:ind w:left="284"/>
        <w:outlineLvl w:val="0"/>
        <w:rPr>
          <w:b/>
          <w:sz w:val="22"/>
          <w:szCs w:val="22"/>
          <w:lang w:val="pl-PL" w:eastAsia="ar-SA"/>
        </w:rPr>
      </w:pPr>
      <w:r w:rsidRPr="00027990">
        <w:rPr>
          <w:b/>
          <w:sz w:val="22"/>
          <w:szCs w:val="22"/>
          <w:lang w:val="pl-PL" w:eastAsia="ar-SA"/>
        </w:rPr>
        <w:t>Fryzury</w:t>
      </w:r>
      <w:r w:rsidR="00027990" w:rsidRPr="00027990">
        <w:rPr>
          <w:b/>
          <w:sz w:val="22"/>
          <w:szCs w:val="22"/>
          <w:lang w:val="pl-PL" w:eastAsia="ar-SA"/>
        </w:rPr>
        <w:t>:</w:t>
      </w:r>
    </w:p>
    <w:p w:rsidR="00027990" w:rsidRDefault="00027990" w:rsidP="00027990">
      <w:pPr>
        <w:pStyle w:val="Domylnie"/>
        <w:autoSpaceDE w:val="0"/>
        <w:ind w:left="284"/>
        <w:outlineLvl w:val="0"/>
        <w:rPr>
          <w:sz w:val="22"/>
          <w:szCs w:val="22"/>
          <w:lang w:val="pl-PL" w:eastAsia="ar-SA"/>
        </w:rPr>
      </w:pPr>
      <w:r w:rsidRPr="00027990">
        <w:rPr>
          <w:sz w:val="22"/>
          <w:szCs w:val="22"/>
          <w:lang w:val="pl-PL" w:eastAsia="ar-SA"/>
        </w:rPr>
        <w:t xml:space="preserve">W grupach wstępnych we wszystkich kategoriach wiekowych i klasach </w:t>
      </w:r>
      <w:r>
        <w:rPr>
          <w:sz w:val="22"/>
          <w:szCs w:val="22"/>
          <w:lang w:val="pl-PL" w:eastAsia="ar-SA"/>
        </w:rPr>
        <w:t>obowiązują:</w:t>
      </w:r>
    </w:p>
    <w:p w:rsidR="00B63BB1" w:rsidRPr="00080EAD" w:rsidRDefault="00B63BB1" w:rsidP="00323AD9">
      <w:pPr>
        <w:pStyle w:val="Domylnie"/>
        <w:numPr>
          <w:ilvl w:val="0"/>
          <w:numId w:val="30"/>
        </w:numPr>
        <w:autoSpaceDE w:val="0"/>
        <w:outlineLvl w:val="0"/>
        <w:rPr>
          <w:sz w:val="22"/>
          <w:szCs w:val="22"/>
          <w:lang w:eastAsia="ar-SA"/>
        </w:rPr>
      </w:pPr>
      <w:r w:rsidRPr="00027990">
        <w:rPr>
          <w:sz w:val="22"/>
          <w:szCs w:val="22"/>
          <w:lang w:val="pl-PL" w:eastAsia="ar-SA"/>
        </w:rPr>
        <w:t xml:space="preserve">Dla dziewczynek - włosy spięte lub związane (bez ozdób). </w:t>
      </w:r>
      <w:r w:rsidRPr="00080EAD">
        <w:rPr>
          <w:sz w:val="22"/>
          <w:szCs w:val="22"/>
          <w:lang w:eastAsia="ar-SA"/>
        </w:rPr>
        <w:t>Włosy rozpuszczone są zabronione.</w:t>
      </w:r>
    </w:p>
    <w:p w:rsidR="00B63BB1" w:rsidRPr="00773313" w:rsidRDefault="00B63BB1" w:rsidP="00323AD9">
      <w:pPr>
        <w:pStyle w:val="Domylnie"/>
        <w:numPr>
          <w:ilvl w:val="0"/>
          <w:numId w:val="30"/>
        </w:numPr>
        <w:autoSpaceDE w:val="0"/>
        <w:outlineLvl w:val="0"/>
        <w:rPr>
          <w:sz w:val="22"/>
          <w:szCs w:val="22"/>
          <w:lang w:val="pl-PL" w:eastAsia="ar-SA"/>
        </w:rPr>
      </w:pPr>
      <w:r w:rsidRPr="00773313">
        <w:rPr>
          <w:sz w:val="22"/>
          <w:szCs w:val="22"/>
          <w:lang w:val="pl-PL" w:eastAsia="ar-SA"/>
        </w:rPr>
        <w:t>Dla chłopców – włosy krótkie lub związane w kucyk.</w:t>
      </w:r>
    </w:p>
    <w:p w:rsidR="008A3237" w:rsidRDefault="008A3237" w:rsidP="00886AB3">
      <w:pPr>
        <w:tabs>
          <w:tab w:val="left" w:pos="360"/>
        </w:tabs>
        <w:autoSpaceDE w:val="0"/>
        <w:rPr>
          <w:color w:val="000000"/>
          <w:lang w:val="pl-PL"/>
        </w:rPr>
      </w:pPr>
      <w:r w:rsidRPr="00773313">
        <w:rPr>
          <w:color w:val="000000"/>
          <w:lang w:val="pl-PL"/>
        </w:rPr>
        <w:t xml:space="preserve">  </w:t>
      </w:r>
    </w:p>
    <w:p w:rsidR="006448EF" w:rsidRPr="00773313" w:rsidRDefault="006448EF" w:rsidP="00886AB3">
      <w:pPr>
        <w:tabs>
          <w:tab w:val="left" w:pos="360"/>
        </w:tabs>
        <w:autoSpaceDE w:val="0"/>
        <w:rPr>
          <w:color w:val="000000"/>
          <w:lang w:val="pl-PL"/>
        </w:rPr>
      </w:pPr>
    </w:p>
    <w:p w:rsidR="00027990" w:rsidRPr="00027990" w:rsidRDefault="008A3237" w:rsidP="00323AD9">
      <w:pPr>
        <w:pStyle w:val="Akapitzlist"/>
        <w:numPr>
          <w:ilvl w:val="0"/>
          <w:numId w:val="31"/>
        </w:numPr>
        <w:tabs>
          <w:tab w:val="left" w:pos="1440"/>
        </w:tabs>
        <w:autoSpaceDE w:val="0"/>
        <w:rPr>
          <w:color w:val="000000"/>
        </w:rPr>
      </w:pPr>
      <w:r w:rsidRPr="00027990">
        <w:rPr>
          <w:b/>
          <w:bCs/>
          <w:color w:val="000000"/>
        </w:rPr>
        <w:t>Uwagi końcowe</w:t>
      </w:r>
      <w:r w:rsidR="00027990">
        <w:rPr>
          <w:b/>
          <w:bCs/>
          <w:color w:val="000000"/>
        </w:rPr>
        <w:t>:</w:t>
      </w:r>
    </w:p>
    <w:p w:rsidR="00595D77" w:rsidRDefault="00595D77" w:rsidP="00027990">
      <w:pPr>
        <w:pStyle w:val="Akapitzlist"/>
        <w:tabs>
          <w:tab w:val="left" w:pos="1440"/>
        </w:tabs>
        <w:autoSpaceDE w:val="0"/>
        <w:ind w:left="360"/>
        <w:rPr>
          <w:color w:val="000000"/>
          <w:lang w:val="pl-PL"/>
        </w:rPr>
      </w:pPr>
    </w:p>
    <w:p w:rsidR="008A3237" w:rsidRDefault="008A3237" w:rsidP="003A4B08">
      <w:pPr>
        <w:pStyle w:val="Akapitzlist"/>
        <w:tabs>
          <w:tab w:val="left" w:pos="1440"/>
        </w:tabs>
        <w:autoSpaceDE w:val="0"/>
        <w:ind w:left="360"/>
        <w:rPr>
          <w:color w:val="000000"/>
          <w:lang w:val="pl-PL"/>
        </w:rPr>
      </w:pPr>
      <w:r w:rsidRPr="00027990">
        <w:rPr>
          <w:color w:val="000000"/>
          <w:lang w:val="pl-PL"/>
        </w:rPr>
        <w:t>W pr</w:t>
      </w:r>
      <w:r w:rsidR="003A4B08">
        <w:rPr>
          <w:color w:val="000000"/>
          <w:lang w:val="pl-PL"/>
        </w:rPr>
        <w:t>zypadku startu poza terenem województwa</w:t>
      </w:r>
      <w:r w:rsidRPr="00027990">
        <w:rPr>
          <w:color w:val="000000"/>
          <w:lang w:val="pl-PL"/>
        </w:rPr>
        <w:t xml:space="preserve"> małopolskiego para zobowią</w:t>
      </w:r>
      <w:r w:rsidR="003A4B08">
        <w:rPr>
          <w:color w:val="000000"/>
          <w:lang w:val="pl-PL"/>
        </w:rPr>
        <w:t>zana jest spełniać wymogi województwa</w:t>
      </w:r>
      <w:r w:rsidRPr="00027990">
        <w:rPr>
          <w:color w:val="000000"/>
          <w:lang w:val="pl-PL"/>
        </w:rPr>
        <w:t xml:space="preserve">, na którego terenie organizowane są zawody. </w:t>
      </w:r>
    </w:p>
    <w:p w:rsidR="003A4B08" w:rsidRDefault="003A4B08" w:rsidP="003A4B08">
      <w:pPr>
        <w:pStyle w:val="Akapitzlist"/>
        <w:tabs>
          <w:tab w:val="left" w:pos="1440"/>
        </w:tabs>
        <w:autoSpaceDE w:val="0"/>
        <w:ind w:left="360"/>
        <w:rPr>
          <w:color w:val="000000"/>
          <w:lang w:val="pl-PL"/>
        </w:rPr>
      </w:pPr>
    </w:p>
    <w:p w:rsidR="003A4B08" w:rsidRPr="003A4B08" w:rsidRDefault="003A4B08" w:rsidP="003A4B08">
      <w:pPr>
        <w:pStyle w:val="Akapitzlist"/>
        <w:tabs>
          <w:tab w:val="left" w:pos="1440"/>
        </w:tabs>
        <w:autoSpaceDE w:val="0"/>
        <w:ind w:left="360"/>
        <w:rPr>
          <w:color w:val="000000"/>
          <w:lang w:val="pl-PL"/>
        </w:rPr>
      </w:pPr>
    </w:p>
    <w:p w:rsidR="008A3237" w:rsidRPr="00773313" w:rsidRDefault="008A3237">
      <w:pPr>
        <w:pStyle w:val="Domylnie"/>
        <w:autoSpaceDE w:val="0"/>
        <w:rPr>
          <w:sz w:val="22"/>
          <w:szCs w:val="22"/>
          <w:lang w:val="pl-PL" w:eastAsia="ar-SA"/>
        </w:rPr>
      </w:pPr>
      <w:r w:rsidRPr="00773313">
        <w:rPr>
          <w:sz w:val="22"/>
          <w:szCs w:val="22"/>
          <w:lang w:val="pl-PL" w:eastAsia="ar-SA"/>
        </w:rPr>
        <w:t>Załącznik nr 1</w:t>
      </w:r>
    </w:p>
    <w:p w:rsidR="00AF1122" w:rsidRDefault="008A3237" w:rsidP="00174E18">
      <w:pPr>
        <w:autoSpaceDE w:val="0"/>
        <w:rPr>
          <w:b/>
          <w:bCs/>
          <w:lang w:val="pl-PL" w:eastAsia="ar-SA"/>
        </w:rPr>
      </w:pPr>
      <w:r w:rsidRPr="00027990">
        <w:rPr>
          <w:b/>
          <w:bCs/>
          <w:lang w:val="pl-PL" w:eastAsia="ar-SA"/>
        </w:rPr>
        <w:t xml:space="preserve">Wykaz figur obowiązujących w klasach </w:t>
      </w:r>
      <w:r w:rsidR="001606D5" w:rsidRPr="00027990">
        <w:rPr>
          <w:b/>
          <w:bCs/>
          <w:lang w:val="pl-PL" w:eastAsia="ar-SA"/>
        </w:rPr>
        <w:t>H</w:t>
      </w:r>
      <w:r w:rsidR="00027990" w:rsidRPr="00027990">
        <w:rPr>
          <w:b/>
          <w:bCs/>
          <w:lang w:val="pl-PL" w:eastAsia="ar-SA"/>
        </w:rPr>
        <w:t>,</w:t>
      </w:r>
      <w:r w:rsidRPr="00027990">
        <w:rPr>
          <w:b/>
          <w:bCs/>
          <w:lang w:val="pl-PL" w:eastAsia="ar-SA"/>
        </w:rPr>
        <w:t xml:space="preserve"> </w:t>
      </w:r>
      <w:r w:rsidR="00027990">
        <w:rPr>
          <w:b/>
          <w:bCs/>
          <w:lang w:val="pl-PL" w:eastAsia="ar-SA"/>
        </w:rPr>
        <w:t>G</w:t>
      </w:r>
      <w:r w:rsidR="00174E18">
        <w:rPr>
          <w:b/>
          <w:bCs/>
          <w:lang w:val="pl-PL" w:eastAsia="ar-SA"/>
        </w:rPr>
        <w:t xml:space="preserve"> </w:t>
      </w:r>
    </w:p>
    <w:p w:rsidR="00174E18" w:rsidRPr="004464EB" w:rsidRDefault="00174E18" w:rsidP="00174E18">
      <w:pPr>
        <w:autoSpaceDE w:val="0"/>
        <w:rPr>
          <w:color w:val="000000"/>
          <w:lang w:val="pl-PL"/>
        </w:rPr>
      </w:pPr>
      <w:r>
        <w:rPr>
          <w:b/>
          <w:color w:val="000000"/>
          <w:lang w:val="pl-PL"/>
        </w:rPr>
        <w:t>Dzieci Najm</w:t>
      </w:r>
      <w:r w:rsidRPr="004464EB">
        <w:rPr>
          <w:b/>
          <w:color w:val="000000"/>
          <w:lang w:val="pl-PL"/>
        </w:rPr>
        <w:t xml:space="preserve">łodsze (do 7 lat), Dzieci Młodsze (do 9 lat), Dzieci Starsze (10-11 lat), Juniorzy Młodsi (12-13 lat), Juniorzy Starsi (14-15 lat) </w:t>
      </w:r>
    </w:p>
    <w:p w:rsidR="003A4B08" w:rsidRDefault="003A4B08" w:rsidP="00765947">
      <w:pPr>
        <w:pStyle w:val="Domylnie"/>
        <w:autoSpaceDE w:val="0"/>
        <w:rPr>
          <w:b/>
          <w:bCs/>
          <w:sz w:val="22"/>
          <w:szCs w:val="22"/>
          <w:lang w:val="pl-PL" w:eastAsia="ar-SA"/>
        </w:rPr>
      </w:pPr>
    </w:p>
    <w:p w:rsidR="003A4B08" w:rsidRPr="00773313" w:rsidRDefault="003A4B08" w:rsidP="003A4B08">
      <w:pPr>
        <w:pStyle w:val="Domylnie"/>
        <w:autoSpaceDE w:val="0"/>
        <w:rPr>
          <w:sz w:val="22"/>
          <w:szCs w:val="22"/>
          <w:lang w:val="pl-PL" w:eastAsia="ar-SA"/>
        </w:rPr>
      </w:pPr>
      <w:r>
        <w:rPr>
          <w:sz w:val="22"/>
          <w:szCs w:val="22"/>
          <w:lang w:val="pl-PL" w:eastAsia="ar-SA"/>
        </w:rPr>
        <w:t>Załącznik nr 2</w:t>
      </w:r>
    </w:p>
    <w:p w:rsidR="00AF1122" w:rsidRDefault="003A4B08" w:rsidP="00174E18">
      <w:pPr>
        <w:autoSpaceDE w:val="0"/>
        <w:outlineLvl w:val="0"/>
        <w:rPr>
          <w:b/>
          <w:bCs/>
          <w:lang w:val="pl-PL" w:eastAsia="ar-SA"/>
        </w:rPr>
      </w:pPr>
      <w:r w:rsidRPr="00027990">
        <w:rPr>
          <w:b/>
          <w:bCs/>
          <w:lang w:val="pl-PL" w:eastAsia="ar-SA"/>
        </w:rPr>
        <w:t xml:space="preserve">Wykaz figur obowiązujących w klasach </w:t>
      </w:r>
      <w:r>
        <w:rPr>
          <w:b/>
          <w:bCs/>
          <w:lang w:val="pl-PL" w:eastAsia="ar-SA"/>
        </w:rPr>
        <w:t>F</w:t>
      </w:r>
      <w:r w:rsidR="00174E18">
        <w:rPr>
          <w:b/>
          <w:bCs/>
          <w:lang w:val="pl-PL" w:eastAsia="ar-SA"/>
        </w:rPr>
        <w:t xml:space="preserve"> </w:t>
      </w:r>
    </w:p>
    <w:p w:rsidR="00174E18" w:rsidRPr="00FE4AAD" w:rsidRDefault="00174E18" w:rsidP="00174E18">
      <w:pPr>
        <w:autoSpaceDE w:val="0"/>
        <w:outlineLvl w:val="0"/>
        <w:rPr>
          <w:b/>
          <w:color w:val="000000"/>
          <w:lang w:val="pl-PL"/>
        </w:rPr>
      </w:pPr>
      <w:r w:rsidRPr="00FE4AAD">
        <w:rPr>
          <w:b/>
          <w:color w:val="000000"/>
          <w:lang w:val="pl-PL"/>
        </w:rPr>
        <w:t>Dzieci Młodsze (do 9 lat)</w:t>
      </w:r>
    </w:p>
    <w:p w:rsidR="003A4B08" w:rsidRDefault="003A4B08" w:rsidP="00765947">
      <w:pPr>
        <w:pStyle w:val="Domylnie"/>
        <w:autoSpaceDE w:val="0"/>
        <w:rPr>
          <w:b/>
          <w:bCs/>
          <w:sz w:val="22"/>
          <w:szCs w:val="22"/>
          <w:lang w:val="pl-PL" w:eastAsia="ar-SA"/>
        </w:rPr>
      </w:pPr>
    </w:p>
    <w:p w:rsidR="00174E18" w:rsidRPr="00773313" w:rsidRDefault="0044122A" w:rsidP="00174E18">
      <w:pPr>
        <w:pStyle w:val="Domylnie"/>
        <w:autoSpaceDE w:val="0"/>
        <w:rPr>
          <w:sz w:val="22"/>
          <w:szCs w:val="22"/>
          <w:lang w:val="pl-PL" w:eastAsia="ar-SA"/>
        </w:rPr>
      </w:pPr>
      <w:r>
        <w:rPr>
          <w:sz w:val="22"/>
          <w:szCs w:val="22"/>
          <w:lang w:val="pl-PL" w:eastAsia="ar-SA"/>
        </w:rPr>
        <w:t>Załącznik nr 3</w:t>
      </w:r>
    </w:p>
    <w:p w:rsidR="00AF1122" w:rsidRDefault="00174E18" w:rsidP="00174E18">
      <w:pPr>
        <w:autoSpaceDE w:val="0"/>
        <w:outlineLvl w:val="0"/>
        <w:rPr>
          <w:b/>
          <w:bCs/>
          <w:lang w:val="pl-PL" w:eastAsia="ar-SA"/>
        </w:rPr>
      </w:pPr>
      <w:r w:rsidRPr="00027990">
        <w:rPr>
          <w:b/>
          <w:bCs/>
          <w:lang w:val="pl-PL" w:eastAsia="ar-SA"/>
        </w:rPr>
        <w:t xml:space="preserve">Wykaz figur obowiązujących w klasach </w:t>
      </w:r>
      <w:r>
        <w:rPr>
          <w:b/>
          <w:bCs/>
          <w:lang w:val="pl-PL" w:eastAsia="ar-SA"/>
        </w:rPr>
        <w:t>F</w:t>
      </w:r>
    </w:p>
    <w:p w:rsidR="00174E18" w:rsidRPr="00FE4AAD" w:rsidRDefault="00174E18" w:rsidP="00174E18">
      <w:pPr>
        <w:autoSpaceDE w:val="0"/>
        <w:outlineLvl w:val="0"/>
        <w:rPr>
          <w:color w:val="000000"/>
          <w:lang w:val="pl-PL"/>
        </w:rPr>
      </w:pPr>
      <w:r w:rsidRPr="00FE4AAD">
        <w:rPr>
          <w:b/>
          <w:color w:val="000000"/>
          <w:lang w:val="pl-PL"/>
        </w:rPr>
        <w:t>Dzieci Starsze (10-11 lat), Juniorzy Młodsi (12-13 lat), Juniorzy Starsi (14-15 lat)</w:t>
      </w:r>
    </w:p>
    <w:p w:rsidR="00174E18" w:rsidRPr="00027990" w:rsidRDefault="00174E18" w:rsidP="00174E18">
      <w:pPr>
        <w:pStyle w:val="Domylnie"/>
        <w:autoSpaceDE w:val="0"/>
        <w:rPr>
          <w:b/>
          <w:bCs/>
          <w:sz w:val="22"/>
          <w:szCs w:val="22"/>
          <w:lang w:val="pl-PL" w:eastAsia="ar-SA"/>
        </w:rPr>
      </w:pPr>
    </w:p>
    <w:p w:rsidR="00174E18" w:rsidRPr="00027990" w:rsidRDefault="00174E18" w:rsidP="00765947">
      <w:pPr>
        <w:pStyle w:val="Domylnie"/>
        <w:autoSpaceDE w:val="0"/>
        <w:rPr>
          <w:b/>
          <w:bCs/>
          <w:sz w:val="22"/>
          <w:szCs w:val="22"/>
          <w:lang w:val="pl-PL" w:eastAsia="ar-SA"/>
        </w:rPr>
      </w:pPr>
    </w:p>
    <w:p w:rsidR="008A3237" w:rsidRPr="00080EAD" w:rsidRDefault="008A3237" w:rsidP="00BA6FAB">
      <w:pPr>
        <w:rPr>
          <w:b/>
          <w:bCs/>
          <w:lang w:val="pl-PL" w:eastAsia="ar-SA"/>
        </w:rPr>
      </w:pPr>
    </w:p>
    <w:sectPr w:rsidR="008A3237" w:rsidRPr="00080EAD" w:rsidSect="009E2484">
      <w:footerReference w:type="even" r:id="rId8"/>
      <w:footerReference w:type="default" r:id="rId9"/>
      <w:footnotePr>
        <w:pos w:val="beneathText"/>
      </w:footnotePr>
      <w:pgSz w:w="11905" w:h="16837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98" w:rsidRDefault="00676598" w:rsidP="009F3506">
      <w:r>
        <w:separator/>
      </w:r>
    </w:p>
  </w:endnote>
  <w:endnote w:type="continuationSeparator" w:id="1">
    <w:p w:rsidR="00676598" w:rsidRDefault="00676598" w:rsidP="009F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37" w:rsidRDefault="004C2665" w:rsidP="003108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32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3237" w:rsidRDefault="008A3237" w:rsidP="00A11F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84" w:rsidRDefault="004C2665">
    <w:pPr>
      <w:pStyle w:val="Stopka"/>
      <w:jc w:val="right"/>
    </w:pPr>
    <w:fldSimple w:instr=" PAGE   \* MERGEFORMAT ">
      <w:r w:rsidR="00B03511">
        <w:rPr>
          <w:noProof/>
        </w:rPr>
        <w:t>6</w:t>
      </w:r>
    </w:fldSimple>
  </w:p>
  <w:p w:rsidR="008A3237" w:rsidRPr="00A11FB1" w:rsidRDefault="008A3237" w:rsidP="00A11FB1">
    <w:pPr>
      <w:pStyle w:val="Stopka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98" w:rsidRDefault="00676598" w:rsidP="009F3506">
      <w:r>
        <w:separator/>
      </w:r>
    </w:p>
  </w:footnote>
  <w:footnote w:type="continuationSeparator" w:id="1">
    <w:p w:rsidR="00676598" w:rsidRDefault="00676598" w:rsidP="009F3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5E543F1"/>
    <w:multiLevelType w:val="multilevel"/>
    <w:tmpl w:val="C952D014"/>
    <w:name w:val="moje53"/>
    <w:lvl w:ilvl="0">
      <w:start w:val="1"/>
      <w:numFmt w:val="none"/>
      <w:lvlText w:val="6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B056291"/>
    <w:multiLevelType w:val="hybridMultilevel"/>
    <w:tmpl w:val="50F0783C"/>
    <w:lvl w:ilvl="0" w:tplc="77DEE7FA">
      <w:start w:val="7"/>
      <w:numFmt w:val="bullet"/>
      <w:lvlText w:val="–"/>
      <w:lvlJc w:val="left"/>
      <w:pPr>
        <w:ind w:left="2084" w:hanging="1233"/>
      </w:pPr>
      <w:rPr>
        <w:rFonts w:ascii="Times New Roman" w:hAnsi="Times New Roman" w:cs="Times New Roman" w:hint="default"/>
      </w:rPr>
    </w:lvl>
    <w:lvl w:ilvl="1" w:tplc="DE4CA650">
      <w:start w:val="7"/>
      <w:numFmt w:val="bullet"/>
      <w:lvlText w:val="–"/>
      <w:lvlJc w:val="left"/>
      <w:pPr>
        <w:ind w:left="1440" w:hanging="873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C109E"/>
    <w:multiLevelType w:val="multilevel"/>
    <w:tmpl w:val="E8B4E18A"/>
    <w:name w:val="moje3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1370C43"/>
    <w:multiLevelType w:val="hybridMultilevel"/>
    <w:tmpl w:val="56905D38"/>
    <w:lvl w:ilvl="0" w:tplc="687E03FC">
      <w:start w:val="7"/>
      <w:numFmt w:val="bullet"/>
      <w:suff w:val="space"/>
      <w:lvlText w:val="–"/>
      <w:lvlJc w:val="left"/>
      <w:pPr>
        <w:ind w:left="851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C7963"/>
    <w:multiLevelType w:val="hybridMultilevel"/>
    <w:tmpl w:val="F38CD3A6"/>
    <w:lvl w:ilvl="0" w:tplc="2A72D31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A2798"/>
    <w:multiLevelType w:val="hybridMultilevel"/>
    <w:tmpl w:val="4A6A16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72AC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7AA6A8">
      <w:start w:val="1"/>
      <w:numFmt w:val="upperLetter"/>
      <w:lvlText w:val="%4)"/>
      <w:lvlJc w:val="left"/>
      <w:pPr>
        <w:ind w:left="2925" w:hanging="4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555EE"/>
    <w:multiLevelType w:val="hybridMultilevel"/>
    <w:tmpl w:val="77902F84"/>
    <w:lvl w:ilvl="0" w:tplc="DE4CA650">
      <w:start w:val="7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706637"/>
    <w:multiLevelType w:val="multilevel"/>
    <w:tmpl w:val="5A2CC2B6"/>
    <w:lvl w:ilvl="0">
      <w:start w:val="1"/>
      <w:numFmt w:val="none"/>
      <w:lvlText w:val="1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7325AEF"/>
    <w:multiLevelType w:val="multilevel"/>
    <w:tmpl w:val="968E7314"/>
    <w:lvl w:ilvl="0">
      <w:start w:val="7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3">
    <w:nsid w:val="29097B22"/>
    <w:multiLevelType w:val="hybridMultilevel"/>
    <w:tmpl w:val="CA1C1A54"/>
    <w:name w:val="moje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7AA6A8">
      <w:start w:val="1"/>
      <w:numFmt w:val="upperLetter"/>
      <w:lvlText w:val="%4)"/>
      <w:lvlJc w:val="left"/>
      <w:pPr>
        <w:ind w:left="2925" w:hanging="4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47E34"/>
    <w:multiLevelType w:val="multilevel"/>
    <w:tmpl w:val="D278D07A"/>
    <w:name w:val="moje2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BC2608E"/>
    <w:multiLevelType w:val="multilevel"/>
    <w:tmpl w:val="5B6A666A"/>
    <w:lvl w:ilvl="0">
      <w:start w:val="1"/>
      <w:numFmt w:val="none"/>
      <w:lvlText w:val="7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01255D8"/>
    <w:multiLevelType w:val="multilevel"/>
    <w:tmpl w:val="36920BE6"/>
    <w:lvl w:ilvl="0">
      <w:start w:val="1"/>
      <w:numFmt w:val="none"/>
      <w:suff w:val="space"/>
      <w:lvlText w:val="12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56D5B6D"/>
    <w:multiLevelType w:val="hybridMultilevel"/>
    <w:tmpl w:val="483A6B68"/>
    <w:lvl w:ilvl="0" w:tplc="DE4CA650">
      <w:start w:val="7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57D3A"/>
    <w:multiLevelType w:val="multilevel"/>
    <w:tmpl w:val="E5A0AEA8"/>
    <w:lvl w:ilvl="0">
      <w:start w:val="1"/>
      <w:numFmt w:val="none"/>
      <w:lvlText w:val="7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7"/>
      <w:numFmt w:val="bullet"/>
      <w:lvlText w:val="–"/>
      <w:lvlJc w:val="left"/>
      <w:pPr>
        <w:ind w:left="720" w:firstLine="41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23642FC"/>
    <w:multiLevelType w:val="multilevel"/>
    <w:tmpl w:val="AF48E462"/>
    <w:lvl w:ilvl="0">
      <w:start w:val="1"/>
      <w:numFmt w:val="none"/>
      <w:lvlText w:val="6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37D5568"/>
    <w:multiLevelType w:val="hybridMultilevel"/>
    <w:tmpl w:val="8D1AB196"/>
    <w:lvl w:ilvl="0" w:tplc="DE4CA650">
      <w:start w:val="7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27E4B"/>
    <w:multiLevelType w:val="multilevel"/>
    <w:tmpl w:val="8458979A"/>
    <w:name w:val="moje42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4D43D82"/>
    <w:multiLevelType w:val="multilevel"/>
    <w:tmpl w:val="182CBC3C"/>
    <w:name w:val="moje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2BB"/>
    <w:multiLevelType w:val="hybridMultilevel"/>
    <w:tmpl w:val="86944ADC"/>
    <w:lvl w:ilvl="0" w:tplc="D2AEED3A">
      <w:start w:val="7"/>
      <w:numFmt w:val="bullet"/>
      <w:lvlText w:val="–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E0C9A"/>
    <w:multiLevelType w:val="hybridMultilevel"/>
    <w:tmpl w:val="67768AEA"/>
    <w:name w:val="moje5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76293"/>
    <w:multiLevelType w:val="multilevel"/>
    <w:tmpl w:val="2D1025A0"/>
    <w:name w:val="moje5"/>
    <w:lvl w:ilvl="0">
      <w:start w:val="1"/>
      <w:numFmt w:val="none"/>
      <w:suff w:val="space"/>
      <w:lvlText w:val="5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6364849"/>
    <w:multiLevelType w:val="multilevel"/>
    <w:tmpl w:val="0F12739C"/>
    <w:name w:val="mojea"/>
    <w:lvl w:ilvl="0">
      <w:start w:val="1"/>
      <w:numFmt w:val="none"/>
      <w:suff w:val="spac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737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99C395C"/>
    <w:multiLevelType w:val="multilevel"/>
    <w:tmpl w:val="F8986F38"/>
    <w:name w:val="moje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12E2471"/>
    <w:multiLevelType w:val="multilevel"/>
    <w:tmpl w:val="48BA5D30"/>
    <w:lvl w:ilvl="0">
      <w:start w:val="1"/>
      <w:numFmt w:val="none"/>
      <w:suff w:val="space"/>
      <w:lvlText w:val="9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78432B8"/>
    <w:multiLevelType w:val="hybridMultilevel"/>
    <w:tmpl w:val="0ECC24B2"/>
    <w:lvl w:ilvl="0" w:tplc="DE4CA650">
      <w:start w:val="7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1512F"/>
    <w:multiLevelType w:val="hybridMultilevel"/>
    <w:tmpl w:val="465CC7C6"/>
    <w:lvl w:ilvl="0" w:tplc="907AFD2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143A26"/>
    <w:multiLevelType w:val="hybridMultilevel"/>
    <w:tmpl w:val="E8EC47EC"/>
    <w:lvl w:ilvl="0" w:tplc="DE4CA650">
      <w:start w:val="7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ED29C74">
      <w:start w:val="7"/>
      <w:numFmt w:val="bullet"/>
      <w:lvlText w:val="–"/>
      <w:lvlJc w:val="left"/>
      <w:pPr>
        <w:ind w:left="927" w:hanging="76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D1499"/>
    <w:multiLevelType w:val="multilevel"/>
    <w:tmpl w:val="717643AE"/>
    <w:name w:val="moje4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0" w:firstLine="284"/>
      </w:pPr>
      <w:rPr>
        <w:rFonts w:hint="default"/>
        <w:color w:val="auto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1C16D3D"/>
    <w:multiLevelType w:val="multilevel"/>
    <w:tmpl w:val="41389110"/>
    <w:name w:val="moj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4043523"/>
    <w:multiLevelType w:val="multilevel"/>
    <w:tmpl w:val="C40C7C90"/>
    <w:lvl w:ilvl="0">
      <w:start w:val="1"/>
      <w:numFmt w:val="none"/>
      <w:suff w:val="space"/>
      <w:lvlText w:val="13. 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A5A452C"/>
    <w:multiLevelType w:val="multilevel"/>
    <w:tmpl w:val="CC4AAE5A"/>
    <w:lvl w:ilvl="0">
      <w:start w:val="1"/>
      <w:numFmt w:val="none"/>
      <w:suff w:val="space"/>
      <w:lvlText w:val="8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FA011D9"/>
    <w:multiLevelType w:val="hybridMultilevel"/>
    <w:tmpl w:val="CB18110E"/>
    <w:name w:val="moje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9259F"/>
    <w:multiLevelType w:val="multilevel"/>
    <w:tmpl w:val="0C06B16E"/>
    <w:lvl w:ilvl="0">
      <w:start w:val="1"/>
      <w:numFmt w:val="none"/>
      <w:lvlText w:val="10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1FD48E9"/>
    <w:multiLevelType w:val="hybridMultilevel"/>
    <w:tmpl w:val="996C484C"/>
    <w:name w:val="WW8Num6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2865A18"/>
    <w:multiLevelType w:val="multilevel"/>
    <w:tmpl w:val="EE38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546DA"/>
    <w:multiLevelType w:val="hybridMultilevel"/>
    <w:tmpl w:val="B25C2880"/>
    <w:lvl w:ilvl="0" w:tplc="372AC7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74A8E"/>
    <w:multiLevelType w:val="multilevel"/>
    <w:tmpl w:val="A5A89F12"/>
    <w:lvl w:ilvl="0">
      <w:start w:val="1"/>
      <w:numFmt w:val="none"/>
      <w:lvlText w:val="7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250793"/>
    <w:multiLevelType w:val="multilevel"/>
    <w:tmpl w:val="36D87CD8"/>
    <w:lvl w:ilvl="0">
      <w:start w:val="1"/>
      <w:numFmt w:val="none"/>
      <w:suff w:val="space"/>
      <w:lvlText w:val="14. 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21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-"/>
        <w:lvlJc w:val="left"/>
        <w:pPr>
          <w:ind w:left="737" w:hanging="17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26"/>
  </w:num>
  <w:num w:numId="6">
    <w:abstractNumId w:val="25"/>
  </w:num>
  <w:num w:numId="7">
    <w:abstractNumId w:val="36"/>
  </w:num>
  <w:num w:numId="8">
    <w:abstractNumId w:val="40"/>
  </w:num>
  <w:num w:numId="9">
    <w:abstractNumId w:val="9"/>
  </w:num>
  <w:num w:numId="10">
    <w:abstractNumId w:val="23"/>
  </w:num>
  <w:num w:numId="11">
    <w:abstractNumId w:val="40"/>
    <w:lvlOverride w:ilvl="0">
      <w:lvl w:ilvl="0" w:tplc="372AC778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4"/>
  </w:num>
  <w:num w:numId="13">
    <w:abstractNumId w:val="19"/>
  </w:num>
  <w:num w:numId="14">
    <w:abstractNumId w:val="20"/>
  </w:num>
  <w:num w:numId="15">
    <w:abstractNumId w:val="41"/>
  </w:num>
  <w:num w:numId="16">
    <w:abstractNumId w:val="15"/>
  </w:num>
  <w:num w:numId="17">
    <w:abstractNumId w:val="10"/>
  </w:num>
  <w:num w:numId="18">
    <w:abstractNumId w:val="35"/>
  </w:num>
  <w:num w:numId="19">
    <w:abstractNumId w:val="28"/>
  </w:num>
  <w:num w:numId="20">
    <w:abstractNumId w:val="37"/>
  </w:num>
  <w:num w:numId="21">
    <w:abstractNumId w:val="11"/>
  </w:num>
  <w:num w:numId="22">
    <w:abstractNumId w:val="30"/>
  </w:num>
  <w:num w:numId="23">
    <w:abstractNumId w:val="16"/>
  </w:num>
  <w:num w:numId="24">
    <w:abstractNumId w:val="8"/>
  </w:num>
  <w:num w:numId="25">
    <w:abstractNumId w:val="31"/>
  </w:num>
  <w:num w:numId="26">
    <w:abstractNumId w:val="5"/>
  </w:num>
  <w:num w:numId="27">
    <w:abstractNumId w:val="39"/>
  </w:num>
  <w:num w:numId="28">
    <w:abstractNumId w:val="34"/>
  </w:num>
  <w:num w:numId="29">
    <w:abstractNumId w:val="17"/>
  </w:num>
  <w:num w:numId="30">
    <w:abstractNumId w:val="29"/>
  </w:num>
  <w:num w:numId="31">
    <w:abstractNumId w:val="42"/>
  </w:num>
  <w:num w:numId="32">
    <w:abstractNumId w:val="18"/>
  </w:num>
  <w:num w:numId="33">
    <w:abstractNumId w:val="12"/>
  </w:num>
  <w:num w:numId="34">
    <w:abstractNumId w:val="32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0" w:firstLine="851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-"/>
        <w:lvlJc w:val="left"/>
        <w:pPr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32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284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-"/>
        <w:lvlJc w:val="left"/>
        <w:pPr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567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63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50EA4"/>
    <w:rsid w:val="00016982"/>
    <w:rsid w:val="00027990"/>
    <w:rsid w:val="00065A04"/>
    <w:rsid w:val="00080EAD"/>
    <w:rsid w:val="000A03A1"/>
    <w:rsid w:val="000B3139"/>
    <w:rsid w:val="001509C0"/>
    <w:rsid w:val="001606D5"/>
    <w:rsid w:val="00174E18"/>
    <w:rsid w:val="001801E1"/>
    <w:rsid w:val="001A2468"/>
    <w:rsid w:val="001B7CE8"/>
    <w:rsid w:val="001D69DA"/>
    <w:rsid w:val="001E4695"/>
    <w:rsid w:val="00216126"/>
    <w:rsid w:val="00222B67"/>
    <w:rsid w:val="00250EA4"/>
    <w:rsid w:val="0028441A"/>
    <w:rsid w:val="00286630"/>
    <w:rsid w:val="002B70C1"/>
    <w:rsid w:val="00300EB6"/>
    <w:rsid w:val="0030592C"/>
    <w:rsid w:val="00310858"/>
    <w:rsid w:val="00315E3A"/>
    <w:rsid w:val="00323AD9"/>
    <w:rsid w:val="00323EC1"/>
    <w:rsid w:val="003309A6"/>
    <w:rsid w:val="00345C5F"/>
    <w:rsid w:val="00364C3E"/>
    <w:rsid w:val="0036609D"/>
    <w:rsid w:val="0037027D"/>
    <w:rsid w:val="003A4B08"/>
    <w:rsid w:val="003B218C"/>
    <w:rsid w:val="003C7F3E"/>
    <w:rsid w:val="003E4F99"/>
    <w:rsid w:val="003F2074"/>
    <w:rsid w:val="00402E34"/>
    <w:rsid w:val="00427924"/>
    <w:rsid w:val="0044122A"/>
    <w:rsid w:val="00446315"/>
    <w:rsid w:val="004464EB"/>
    <w:rsid w:val="00461771"/>
    <w:rsid w:val="004830E1"/>
    <w:rsid w:val="00487218"/>
    <w:rsid w:val="00487704"/>
    <w:rsid w:val="004A399F"/>
    <w:rsid w:val="004B02DF"/>
    <w:rsid w:val="004B337B"/>
    <w:rsid w:val="004B36CB"/>
    <w:rsid w:val="004C2665"/>
    <w:rsid w:val="004C2F3D"/>
    <w:rsid w:val="004D305A"/>
    <w:rsid w:val="004E56B3"/>
    <w:rsid w:val="004F3472"/>
    <w:rsid w:val="00516B2C"/>
    <w:rsid w:val="00576C62"/>
    <w:rsid w:val="00576D2C"/>
    <w:rsid w:val="00585490"/>
    <w:rsid w:val="00595C76"/>
    <w:rsid w:val="00595D77"/>
    <w:rsid w:val="005A1F40"/>
    <w:rsid w:val="005C557B"/>
    <w:rsid w:val="005D104D"/>
    <w:rsid w:val="005D3271"/>
    <w:rsid w:val="006009C4"/>
    <w:rsid w:val="00600C9A"/>
    <w:rsid w:val="00640663"/>
    <w:rsid w:val="006448EF"/>
    <w:rsid w:val="00644966"/>
    <w:rsid w:val="0065102A"/>
    <w:rsid w:val="006757F1"/>
    <w:rsid w:val="00676598"/>
    <w:rsid w:val="006B5AA2"/>
    <w:rsid w:val="006B623D"/>
    <w:rsid w:val="006E4A62"/>
    <w:rsid w:val="006F0CF0"/>
    <w:rsid w:val="00713606"/>
    <w:rsid w:val="00714544"/>
    <w:rsid w:val="00717FDA"/>
    <w:rsid w:val="00731532"/>
    <w:rsid w:val="007321C4"/>
    <w:rsid w:val="00753D7A"/>
    <w:rsid w:val="00756963"/>
    <w:rsid w:val="0075791D"/>
    <w:rsid w:val="00761EF6"/>
    <w:rsid w:val="00765947"/>
    <w:rsid w:val="00773313"/>
    <w:rsid w:val="00774FBF"/>
    <w:rsid w:val="007D27BD"/>
    <w:rsid w:val="00805E6D"/>
    <w:rsid w:val="00813A03"/>
    <w:rsid w:val="008156ED"/>
    <w:rsid w:val="00821324"/>
    <w:rsid w:val="00832C7D"/>
    <w:rsid w:val="00853A36"/>
    <w:rsid w:val="00862365"/>
    <w:rsid w:val="008864D5"/>
    <w:rsid w:val="00886AB3"/>
    <w:rsid w:val="00896745"/>
    <w:rsid w:val="008A1032"/>
    <w:rsid w:val="008A3237"/>
    <w:rsid w:val="008C4973"/>
    <w:rsid w:val="008F1279"/>
    <w:rsid w:val="00930296"/>
    <w:rsid w:val="00950D5C"/>
    <w:rsid w:val="009632FC"/>
    <w:rsid w:val="009A08DD"/>
    <w:rsid w:val="009A46F2"/>
    <w:rsid w:val="009E09BE"/>
    <w:rsid w:val="009E2484"/>
    <w:rsid w:val="009E2C24"/>
    <w:rsid w:val="009F3506"/>
    <w:rsid w:val="00A04487"/>
    <w:rsid w:val="00A11FB1"/>
    <w:rsid w:val="00A34162"/>
    <w:rsid w:val="00A653B1"/>
    <w:rsid w:val="00A7145C"/>
    <w:rsid w:val="00A72504"/>
    <w:rsid w:val="00AC03E9"/>
    <w:rsid w:val="00AC57C4"/>
    <w:rsid w:val="00AF1122"/>
    <w:rsid w:val="00B03511"/>
    <w:rsid w:val="00B31208"/>
    <w:rsid w:val="00B4411E"/>
    <w:rsid w:val="00B553CE"/>
    <w:rsid w:val="00B63BB1"/>
    <w:rsid w:val="00BA6FAB"/>
    <w:rsid w:val="00BE0E3C"/>
    <w:rsid w:val="00BF07A4"/>
    <w:rsid w:val="00BF6A02"/>
    <w:rsid w:val="00C1799C"/>
    <w:rsid w:val="00C44D15"/>
    <w:rsid w:val="00C45D70"/>
    <w:rsid w:val="00CA4CBD"/>
    <w:rsid w:val="00CC4C0B"/>
    <w:rsid w:val="00CF7625"/>
    <w:rsid w:val="00D02C3D"/>
    <w:rsid w:val="00D211BE"/>
    <w:rsid w:val="00D33F18"/>
    <w:rsid w:val="00D457D1"/>
    <w:rsid w:val="00D62FBE"/>
    <w:rsid w:val="00D64ED4"/>
    <w:rsid w:val="00DC1A2D"/>
    <w:rsid w:val="00DE06D7"/>
    <w:rsid w:val="00DE7469"/>
    <w:rsid w:val="00E30A19"/>
    <w:rsid w:val="00E4041A"/>
    <w:rsid w:val="00E61CEC"/>
    <w:rsid w:val="00E8420B"/>
    <w:rsid w:val="00E94699"/>
    <w:rsid w:val="00EB3803"/>
    <w:rsid w:val="00EC24C5"/>
    <w:rsid w:val="00EC4F5E"/>
    <w:rsid w:val="00F0221B"/>
    <w:rsid w:val="00F7248B"/>
    <w:rsid w:val="00F85938"/>
    <w:rsid w:val="00FE3DD4"/>
    <w:rsid w:val="00FE4AAD"/>
    <w:rsid w:val="00FE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484"/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484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84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2484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2484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2484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2484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2484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2484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2484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248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E2484"/>
    <w:rPr>
      <w:rFonts w:ascii="Cambria" w:eastAsia="Times New Roman" w:hAnsi="Cambria" w:cs="Times New Roman"/>
      <w:color w:val="365F91"/>
      <w:sz w:val="24"/>
      <w:szCs w:val="24"/>
    </w:rPr>
  </w:style>
  <w:style w:type="paragraph" w:customStyle="1" w:styleId="Domylnie">
    <w:name w:val="Domyślnie"/>
    <w:uiPriority w:val="99"/>
    <w:rsid w:val="00756963"/>
    <w:pPr>
      <w:suppressAutoHyphens/>
    </w:pPr>
    <w:rPr>
      <w:sz w:val="24"/>
      <w:szCs w:val="24"/>
      <w:lang w:val="en-US" w:eastAsia="en-US" w:bidi="en-US"/>
    </w:rPr>
  </w:style>
  <w:style w:type="character" w:customStyle="1" w:styleId="Absatz-Standardschriftart">
    <w:name w:val="Absatz-Standardschriftart"/>
    <w:uiPriority w:val="99"/>
    <w:rsid w:val="00756963"/>
  </w:style>
  <w:style w:type="character" w:customStyle="1" w:styleId="WW8Num1z0">
    <w:name w:val="WW8Num1z0"/>
    <w:uiPriority w:val="99"/>
    <w:rsid w:val="00756963"/>
    <w:rPr>
      <w:rFonts w:ascii="Symbol" w:hAnsi="Symbol"/>
      <w:sz w:val="18"/>
    </w:rPr>
  </w:style>
  <w:style w:type="character" w:customStyle="1" w:styleId="WW8Num2z0">
    <w:name w:val="WW8Num2z0"/>
    <w:uiPriority w:val="99"/>
    <w:rsid w:val="00756963"/>
    <w:rPr>
      <w:rFonts w:ascii="Symbol" w:hAnsi="Symbol"/>
    </w:rPr>
  </w:style>
  <w:style w:type="character" w:customStyle="1" w:styleId="WW8Num2z1">
    <w:name w:val="WW8Num2z1"/>
    <w:uiPriority w:val="99"/>
    <w:rsid w:val="00756963"/>
    <w:rPr>
      <w:rFonts w:ascii="Times New Roman" w:hAnsi="Times New Roman"/>
    </w:rPr>
  </w:style>
  <w:style w:type="character" w:customStyle="1" w:styleId="WW8Num2z2">
    <w:name w:val="WW8Num2z2"/>
    <w:uiPriority w:val="99"/>
    <w:rsid w:val="00756963"/>
    <w:rPr>
      <w:rFonts w:ascii="Wingdings" w:hAnsi="Wingdings"/>
    </w:rPr>
  </w:style>
  <w:style w:type="character" w:customStyle="1" w:styleId="WW8Num2z4">
    <w:name w:val="WW8Num2z4"/>
    <w:uiPriority w:val="99"/>
    <w:rsid w:val="00756963"/>
    <w:rPr>
      <w:rFonts w:ascii="Courier New" w:hAnsi="Courier New"/>
    </w:rPr>
  </w:style>
  <w:style w:type="character" w:customStyle="1" w:styleId="WW8Num3z0">
    <w:name w:val="WW8Num3z0"/>
    <w:uiPriority w:val="99"/>
    <w:rsid w:val="00756963"/>
    <w:rPr>
      <w:rFonts w:ascii="Symbol" w:hAnsi="Symbol"/>
    </w:rPr>
  </w:style>
  <w:style w:type="character" w:customStyle="1" w:styleId="WW8Num3z1">
    <w:name w:val="WW8Num3z1"/>
    <w:uiPriority w:val="99"/>
    <w:rsid w:val="00756963"/>
    <w:rPr>
      <w:rFonts w:ascii="Courier New" w:hAnsi="Courier New"/>
    </w:rPr>
  </w:style>
  <w:style w:type="character" w:customStyle="1" w:styleId="WW8Num3z2">
    <w:name w:val="WW8Num3z2"/>
    <w:uiPriority w:val="99"/>
    <w:rsid w:val="00756963"/>
    <w:rPr>
      <w:rFonts w:ascii="Wingdings" w:hAnsi="Wingdings"/>
    </w:rPr>
  </w:style>
  <w:style w:type="character" w:customStyle="1" w:styleId="WW8Num5z0">
    <w:name w:val="WW8Num5z0"/>
    <w:uiPriority w:val="99"/>
    <w:rsid w:val="00756963"/>
    <w:rPr>
      <w:rFonts w:ascii="Times New Roman" w:hAnsi="Times New Roman"/>
    </w:rPr>
  </w:style>
  <w:style w:type="character" w:customStyle="1" w:styleId="WW8Num5z1">
    <w:name w:val="WW8Num5z1"/>
    <w:uiPriority w:val="99"/>
    <w:rsid w:val="00756963"/>
    <w:rPr>
      <w:rFonts w:ascii="Courier New" w:hAnsi="Courier New"/>
    </w:rPr>
  </w:style>
  <w:style w:type="character" w:customStyle="1" w:styleId="WW8Num5z2">
    <w:name w:val="WW8Num5z2"/>
    <w:uiPriority w:val="99"/>
    <w:rsid w:val="00756963"/>
    <w:rPr>
      <w:rFonts w:ascii="Wingdings" w:hAnsi="Wingdings"/>
    </w:rPr>
  </w:style>
  <w:style w:type="character" w:customStyle="1" w:styleId="WW8Num5z3">
    <w:name w:val="WW8Num5z3"/>
    <w:uiPriority w:val="99"/>
    <w:rsid w:val="00756963"/>
    <w:rPr>
      <w:rFonts w:ascii="Symbol" w:hAnsi="Symbol"/>
    </w:rPr>
  </w:style>
  <w:style w:type="character" w:customStyle="1" w:styleId="WW8Num6z0">
    <w:name w:val="WW8Num6z0"/>
    <w:uiPriority w:val="99"/>
    <w:rsid w:val="00756963"/>
    <w:rPr>
      <w:rFonts w:ascii="Times New Roman" w:hAnsi="Times New Roman"/>
    </w:rPr>
  </w:style>
  <w:style w:type="character" w:customStyle="1" w:styleId="WW8Num6z1">
    <w:name w:val="WW8Num6z1"/>
    <w:uiPriority w:val="99"/>
    <w:rsid w:val="00756963"/>
    <w:rPr>
      <w:rFonts w:ascii="Courier New" w:hAnsi="Courier New"/>
    </w:rPr>
  </w:style>
  <w:style w:type="character" w:customStyle="1" w:styleId="WW8Num6z2">
    <w:name w:val="WW8Num6z2"/>
    <w:uiPriority w:val="99"/>
    <w:rsid w:val="00756963"/>
    <w:rPr>
      <w:rFonts w:ascii="Wingdings" w:hAnsi="Wingdings"/>
    </w:rPr>
  </w:style>
  <w:style w:type="character" w:customStyle="1" w:styleId="WW8Num6z3">
    <w:name w:val="WW8Num6z3"/>
    <w:uiPriority w:val="99"/>
    <w:rsid w:val="00756963"/>
    <w:rPr>
      <w:rFonts w:ascii="Symbol" w:hAnsi="Symbol"/>
    </w:rPr>
  </w:style>
  <w:style w:type="character" w:customStyle="1" w:styleId="WW8Num7z0">
    <w:name w:val="WW8Num7z0"/>
    <w:uiPriority w:val="99"/>
    <w:rsid w:val="00756963"/>
    <w:rPr>
      <w:rFonts w:ascii="Times New Roman" w:hAnsi="Times New Roman"/>
    </w:rPr>
  </w:style>
  <w:style w:type="character" w:customStyle="1" w:styleId="WW8Num7z1">
    <w:name w:val="WW8Num7z1"/>
    <w:uiPriority w:val="99"/>
    <w:rsid w:val="00756963"/>
    <w:rPr>
      <w:rFonts w:ascii="Courier New" w:hAnsi="Courier New"/>
    </w:rPr>
  </w:style>
  <w:style w:type="character" w:customStyle="1" w:styleId="WW8Num7z2">
    <w:name w:val="WW8Num7z2"/>
    <w:uiPriority w:val="99"/>
    <w:rsid w:val="00756963"/>
    <w:rPr>
      <w:rFonts w:ascii="Wingdings" w:hAnsi="Wingdings"/>
    </w:rPr>
  </w:style>
  <w:style w:type="character" w:customStyle="1" w:styleId="WW8Num7z3">
    <w:name w:val="WW8Num7z3"/>
    <w:uiPriority w:val="99"/>
    <w:rsid w:val="00756963"/>
    <w:rPr>
      <w:rFonts w:ascii="Symbol" w:hAnsi="Symbol"/>
    </w:rPr>
  </w:style>
  <w:style w:type="character" w:customStyle="1" w:styleId="WW8Num8z0">
    <w:name w:val="WW8Num8z0"/>
    <w:uiPriority w:val="99"/>
    <w:rsid w:val="00756963"/>
    <w:rPr>
      <w:rFonts w:ascii="Times New Roman" w:hAnsi="Times New Roman"/>
    </w:rPr>
  </w:style>
  <w:style w:type="character" w:customStyle="1" w:styleId="WW8Num8z1">
    <w:name w:val="WW8Num8z1"/>
    <w:uiPriority w:val="99"/>
    <w:rsid w:val="00756963"/>
    <w:rPr>
      <w:rFonts w:ascii="Courier New" w:hAnsi="Courier New"/>
    </w:rPr>
  </w:style>
  <w:style w:type="character" w:customStyle="1" w:styleId="WW8Num8z2">
    <w:name w:val="WW8Num8z2"/>
    <w:uiPriority w:val="99"/>
    <w:rsid w:val="00756963"/>
    <w:rPr>
      <w:rFonts w:ascii="Wingdings" w:hAnsi="Wingdings"/>
    </w:rPr>
  </w:style>
  <w:style w:type="character" w:customStyle="1" w:styleId="WW8Num8z3">
    <w:name w:val="WW8Num8z3"/>
    <w:uiPriority w:val="99"/>
    <w:rsid w:val="00756963"/>
    <w:rPr>
      <w:rFonts w:ascii="Symbol" w:hAnsi="Symbol"/>
    </w:rPr>
  </w:style>
  <w:style w:type="character" w:customStyle="1" w:styleId="WW8Num9z0">
    <w:name w:val="WW8Num9z0"/>
    <w:uiPriority w:val="99"/>
    <w:rsid w:val="00756963"/>
    <w:rPr>
      <w:rFonts w:ascii="Times New Roman" w:hAnsi="Times New Roman"/>
    </w:rPr>
  </w:style>
  <w:style w:type="character" w:customStyle="1" w:styleId="WW8Num9z1">
    <w:name w:val="WW8Num9z1"/>
    <w:uiPriority w:val="99"/>
    <w:rsid w:val="00756963"/>
    <w:rPr>
      <w:rFonts w:ascii="Courier New" w:hAnsi="Courier New"/>
    </w:rPr>
  </w:style>
  <w:style w:type="character" w:customStyle="1" w:styleId="WW8Num9z2">
    <w:name w:val="WW8Num9z2"/>
    <w:uiPriority w:val="99"/>
    <w:rsid w:val="00756963"/>
    <w:rPr>
      <w:rFonts w:ascii="Wingdings" w:hAnsi="Wingdings"/>
    </w:rPr>
  </w:style>
  <w:style w:type="character" w:customStyle="1" w:styleId="WW8Num9z3">
    <w:name w:val="WW8Num9z3"/>
    <w:uiPriority w:val="99"/>
    <w:rsid w:val="00756963"/>
    <w:rPr>
      <w:rFonts w:ascii="Symbol" w:hAnsi="Symbol"/>
    </w:rPr>
  </w:style>
  <w:style w:type="character" w:customStyle="1" w:styleId="WW8Num10z0">
    <w:name w:val="WW8Num10z0"/>
    <w:uiPriority w:val="99"/>
    <w:rsid w:val="00756963"/>
    <w:rPr>
      <w:rFonts w:ascii="Times New Roman" w:hAnsi="Times New Roman"/>
    </w:rPr>
  </w:style>
  <w:style w:type="character" w:customStyle="1" w:styleId="WW8Num10z1">
    <w:name w:val="WW8Num10z1"/>
    <w:uiPriority w:val="99"/>
    <w:rsid w:val="00756963"/>
    <w:rPr>
      <w:rFonts w:ascii="Courier New" w:hAnsi="Courier New"/>
    </w:rPr>
  </w:style>
  <w:style w:type="character" w:customStyle="1" w:styleId="WW8Num10z2">
    <w:name w:val="WW8Num10z2"/>
    <w:uiPriority w:val="99"/>
    <w:rsid w:val="00756963"/>
    <w:rPr>
      <w:rFonts w:ascii="Wingdings" w:hAnsi="Wingdings"/>
    </w:rPr>
  </w:style>
  <w:style w:type="character" w:customStyle="1" w:styleId="WW8Num10z3">
    <w:name w:val="WW8Num10z3"/>
    <w:uiPriority w:val="99"/>
    <w:rsid w:val="00756963"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uiPriority w:val="99"/>
    <w:rsid w:val="00886AB3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86AB3"/>
    <w:rPr>
      <w:rFonts w:ascii="Arial" w:eastAsia="Times New Roman" w:hAnsi="Arial" w:cs="Tahoma"/>
      <w:sz w:val="28"/>
      <w:szCs w:val="28"/>
      <w:lang w:val="pl-PL"/>
    </w:rPr>
  </w:style>
  <w:style w:type="paragraph" w:customStyle="1" w:styleId="Tretekstu">
    <w:name w:val="Treść tekstu"/>
    <w:basedOn w:val="Domylnie"/>
    <w:uiPriority w:val="99"/>
    <w:rsid w:val="00756963"/>
    <w:pPr>
      <w:spacing w:after="120"/>
    </w:pPr>
  </w:style>
  <w:style w:type="paragraph" w:styleId="Lista">
    <w:name w:val="List"/>
    <w:basedOn w:val="Tekstpodstawowy"/>
    <w:uiPriority w:val="99"/>
    <w:rsid w:val="00886AB3"/>
    <w:rPr>
      <w:rFonts w:cs="Tahoma"/>
    </w:rPr>
  </w:style>
  <w:style w:type="paragraph" w:styleId="Podpis">
    <w:name w:val="Signature"/>
    <w:basedOn w:val="Domylnie"/>
    <w:link w:val="PodpisZnak"/>
    <w:uiPriority w:val="99"/>
    <w:rsid w:val="00756963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CC513E"/>
    <w:rPr>
      <w:sz w:val="24"/>
      <w:szCs w:val="24"/>
      <w:lang w:val="cs-CZ" w:eastAsia="en-US"/>
    </w:rPr>
  </w:style>
  <w:style w:type="paragraph" w:customStyle="1" w:styleId="Indeks">
    <w:name w:val="Indeks"/>
    <w:basedOn w:val="Domylnie"/>
    <w:uiPriority w:val="99"/>
    <w:rsid w:val="00756963"/>
    <w:pPr>
      <w:suppressLineNumbers/>
    </w:pPr>
    <w:rPr>
      <w:rFonts w:cs="Tahoma"/>
    </w:rPr>
  </w:style>
  <w:style w:type="paragraph" w:styleId="Tytu">
    <w:name w:val="Title"/>
    <w:basedOn w:val="Normalny"/>
    <w:next w:val="Normalny"/>
    <w:link w:val="TytuZnak"/>
    <w:uiPriority w:val="10"/>
    <w:qFormat/>
    <w:rsid w:val="009E248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9E248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248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484"/>
    <w:rPr>
      <w:rFonts w:ascii="Calibri"/>
      <w:i/>
      <w:iCs/>
      <w:sz w:val="24"/>
      <w:szCs w:val="24"/>
    </w:rPr>
  </w:style>
  <w:style w:type="paragraph" w:styleId="Tekstdymka">
    <w:name w:val="Balloon Text"/>
    <w:basedOn w:val="Domylnie"/>
    <w:link w:val="TekstdymkaZnak"/>
    <w:uiPriority w:val="99"/>
    <w:rsid w:val="00756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3E"/>
    <w:rPr>
      <w:sz w:val="0"/>
      <w:szCs w:val="0"/>
      <w:lang w:val="cs-CZ" w:eastAsia="en-US"/>
    </w:rPr>
  </w:style>
  <w:style w:type="paragraph" w:customStyle="1" w:styleId="Zawartotabeli">
    <w:name w:val="Zawartość tabeli"/>
    <w:basedOn w:val="Domylnie"/>
    <w:uiPriority w:val="99"/>
    <w:rsid w:val="00756963"/>
    <w:pPr>
      <w:suppressLineNumbers/>
    </w:pPr>
  </w:style>
  <w:style w:type="paragraph" w:customStyle="1" w:styleId="Nagwektabeli">
    <w:name w:val="Nagłówek tabeli"/>
    <w:basedOn w:val="Zawartotabeli"/>
    <w:uiPriority w:val="99"/>
    <w:rsid w:val="00756963"/>
    <w:pPr>
      <w:jc w:val="center"/>
    </w:pPr>
    <w:rPr>
      <w:b/>
      <w:bCs/>
    </w:rPr>
  </w:style>
  <w:style w:type="paragraph" w:styleId="Plandokumentu">
    <w:name w:val="Document Map"/>
    <w:basedOn w:val="Domylnie"/>
    <w:link w:val="PlandokumentuZnak"/>
    <w:uiPriority w:val="99"/>
    <w:rsid w:val="00250EA4"/>
    <w:rPr>
      <w:rFonts w:ascii="Lucida Grande CE" w:hAnsi="Lucida Grande CE"/>
    </w:rPr>
  </w:style>
  <w:style w:type="character" w:customStyle="1" w:styleId="PlandokumentuZnak">
    <w:name w:val="Plan dokumentu Znak"/>
    <w:basedOn w:val="Absatz-Standardschriftart"/>
    <w:link w:val="Plandokumentu"/>
    <w:uiPriority w:val="99"/>
    <w:locked/>
    <w:rsid w:val="00250EA4"/>
    <w:rPr>
      <w:rFonts w:ascii="Lucida Grande CE" w:hAnsi="Lucida Grande CE" w:cs="Times New Roman"/>
      <w:sz w:val="24"/>
      <w:szCs w:val="24"/>
      <w:lang w:val="pl-PL"/>
    </w:rPr>
  </w:style>
  <w:style w:type="character" w:customStyle="1" w:styleId="Domylnaczcionkaakapitu1">
    <w:name w:val="Domyślna czcionka akapitu1"/>
    <w:uiPriority w:val="99"/>
    <w:rsid w:val="00886AB3"/>
  </w:style>
  <w:style w:type="character" w:customStyle="1" w:styleId="WW-Absatz-Standardschriftart">
    <w:name w:val="WW-Absatz-Standardschriftart"/>
    <w:uiPriority w:val="99"/>
    <w:rsid w:val="00886AB3"/>
  </w:style>
  <w:style w:type="character" w:customStyle="1" w:styleId="WW-Absatz-Standardschriftart1">
    <w:name w:val="WW-Absatz-Standardschriftart1"/>
    <w:uiPriority w:val="99"/>
    <w:rsid w:val="00886AB3"/>
  </w:style>
  <w:style w:type="character" w:customStyle="1" w:styleId="WW-Absatz-Standardschriftart11">
    <w:name w:val="WW-Absatz-Standardschriftart11"/>
    <w:uiPriority w:val="99"/>
    <w:rsid w:val="00886AB3"/>
  </w:style>
  <w:style w:type="character" w:customStyle="1" w:styleId="WW8Num4z0">
    <w:name w:val="WW8Num4z0"/>
    <w:uiPriority w:val="99"/>
    <w:rsid w:val="00886AB3"/>
    <w:rPr>
      <w:rFonts w:ascii="Symbol" w:hAnsi="Symbol"/>
      <w:sz w:val="18"/>
    </w:rPr>
  </w:style>
  <w:style w:type="character" w:customStyle="1" w:styleId="WW-Absatz-Standardschriftart111">
    <w:name w:val="WW-Absatz-Standardschriftart111"/>
    <w:uiPriority w:val="99"/>
    <w:rsid w:val="00886AB3"/>
  </w:style>
  <w:style w:type="character" w:customStyle="1" w:styleId="Znakinumeracji">
    <w:name w:val="Znaki numeracji"/>
    <w:uiPriority w:val="99"/>
    <w:rsid w:val="00886AB3"/>
  </w:style>
  <w:style w:type="character" w:customStyle="1" w:styleId="Symbolewypunktowania">
    <w:name w:val="Symbole wypunktowania"/>
    <w:uiPriority w:val="99"/>
    <w:rsid w:val="00886AB3"/>
    <w:rPr>
      <w:rFonts w:ascii="StarSymbol" w:eastAsia="Times New Roman" w:hAnsi="StarSymbol"/>
      <w:sz w:val="18"/>
    </w:rPr>
  </w:style>
  <w:style w:type="character" w:customStyle="1" w:styleId="RTFNum21">
    <w:name w:val="RTF_Num 2 1"/>
    <w:uiPriority w:val="99"/>
    <w:rsid w:val="00886AB3"/>
    <w:rPr>
      <w:rFonts w:ascii="Times New Roman" w:hAnsi="Times New Roman"/>
    </w:rPr>
  </w:style>
  <w:style w:type="character" w:customStyle="1" w:styleId="RTFNum31">
    <w:name w:val="RTF_Num 3 1"/>
    <w:uiPriority w:val="99"/>
    <w:rsid w:val="00886AB3"/>
    <w:rPr>
      <w:rFonts w:ascii="Symbol" w:hAnsi="Symbol"/>
    </w:rPr>
  </w:style>
  <w:style w:type="paragraph" w:customStyle="1" w:styleId="Nagwek20">
    <w:name w:val="Nagłówek2"/>
    <w:basedOn w:val="Normalny"/>
    <w:next w:val="Tekstpodstawowy"/>
    <w:uiPriority w:val="99"/>
    <w:rsid w:val="00886AB3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6AB3"/>
    <w:pPr>
      <w:widowControl w:val="0"/>
      <w:suppressAutoHyphens/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6AB3"/>
    <w:rPr>
      <w:rFonts w:eastAsia="Times New Roman" w:cs="Times New Roman"/>
      <w:lang w:val="pl-PL"/>
    </w:rPr>
  </w:style>
  <w:style w:type="paragraph" w:customStyle="1" w:styleId="Podpis2">
    <w:name w:val="Podpis2"/>
    <w:basedOn w:val="Normalny"/>
    <w:uiPriority w:val="99"/>
    <w:rsid w:val="00886AB3"/>
    <w:pPr>
      <w:widowControl w:val="0"/>
      <w:suppressLineNumbers/>
      <w:suppressAutoHyphens/>
      <w:spacing w:before="120" w:after="120"/>
    </w:pPr>
    <w:rPr>
      <w:rFonts w:cs="Tahoma"/>
      <w:i/>
      <w:iCs/>
      <w:lang w:val="pl-PL"/>
    </w:rPr>
  </w:style>
  <w:style w:type="paragraph" w:customStyle="1" w:styleId="Nagwek10">
    <w:name w:val="Nagłówek1"/>
    <w:basedOn w:val="Normalny"/>
    <w:next w:val="Tekstpodstawowy"/>
    <w:uiPriority w:val="99"/>
    <w:rsid w:val="00886AB3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  <w:lang w:val="pl-PL"/>
    </w:rPr>
  </w:style>
  <w:style w:type="paragraph" w:customStyle="1" w:styleId="Podpis1">
    <w:name w:val="Podpis1"/>
    <w:basedOn w:val="Normalny"/>
    <w:uiPriority w:val="99"/>
    <w:rsid w:val="00886AB3"/>
    <w:pPr>
      <w:widowControl w:val="0"/>
      <w:suppressLineNumbers/>
      <w:suppressAutoHyphens/>
      <w:spacing w:before="120" w:after="120"/>
    </w:pPr>
    <w:rPr>
      <w:rFonts w:cs="Tahoma"/>
      <w:i/>
      <w:iCs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886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886AB3"/>
    <w:rPr>
      <w:rFonts w:ascii="Courier New" w:hAnsi="Courier New" w:cs="Courier New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886AB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11FB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1FB1"/>
    <w:rPr>
      <w:rFonts w:cs="Times New Roman"/>
    </w:rPr>
  </w:style>
  <w:style w:type="character" w:styleId="Numerstrony">
    <w:name w:val="page number"/>
    <w:basedOn w:val="Domylnaczcionkaakapitu"/>
    <w:uiPriority w:val="99"/>
    <w:rsid w:val="00A11FB1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248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248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2484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2484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248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248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248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2484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E2484"/>
    <w:rPr>
      <w:b/>
      <w:bCs/>
      <w:spacing w:val="0"/>
    </w:rPr>
  </w:style>
  <w:style w:type="character" w:styleId="Uwydatnienie">
    <w:name w:val="Emphasis"/>
    <w:uiPriority w:val="20"/>
    <w:qFormat/>
    <w:rsid w:val="009E2484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E2484"/>
  </w:style>
  <w:style w:type="character" w:customStyle="1" w:styleId="BezodstpwZnak">
    <w:name w:val="Bez odstępów Znak"/>
    <w:basedOn w:val="Domylnaczcionkaakapitu"/>
    <w:link w:val="Bezodstpw"/>
    <w:uiPriority w:val="1"/>
    <w:rsid w:val="009E2484"/>
  </w:style>
  <w:style w:type="paragraph" w:styleId="Akapitzlist">
    <w:name w:val="List Paragraph"/>
    <w:basedOn w:val="Normalny"/>
    <w:uiPriority w:val="34"/>
    <w:qFormat/>
    <w:rsid w:val="009E248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2484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9E2484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24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248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E2484"/>
    <w:rPr>
      <w:i/>
      <w:iCs/>
      <w:color w:val="5A5A5A"/>
    </w:rPr>
  </w:style>
  <w:style w:type="character" w:styleId="Wyrnienieintensywne">
    <w:name w:val="Intense Emphasis"/>
    <w:uiPriority w:val="21"/>
    <w:qFormat/>
    <w:rsid w:val="009E2484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E2484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9E2484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9E2484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24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2BC7-7E19-49BC-97B4-1BDEEC1F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PRZEPISY WSPÓŁZAWODNICTWA TURNIEJOWEGO</vt:lpstr>
    </vt:vector>
  </TitlesOfParts>
  <Company>Gaja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PRZEPISY WSPÓŁZAWODNICTWA TURNIEJOWEGO</dc:title>
  <dc:subject/>
  <dc:creator>Konrad Mazurek</dc:creator>
  <cp:keywords/>
  <cp:lastModifiedBy>Sport. Klub Tan. TK</cp:lastModifiedBy>
  <cp:revision>3</cp:revision>
  <cp:lastPrinted>2015-01-06T12:05:00Z</cp:lastPrinted>
  <dcterms:created xsi:type="dcterms:W3CDTF">2017-08-01T13:03:00Z</dcterms:created>
  <dcterms:modified xsi:type="dcterms:W3CDTF">2017-08-01T13:03:00Z</dcterms:modified>
</cp:coreProperties>
</file>